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1.xml" ContentType="application/vnd.openxmlformats-officedocument.themeOverride+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0B88" w:rsidRPr="00D86C40" w:rsidRDefault="00C51F6B" w:rsidP="005F0AD4">
      <w:pPr>
        <w:spacing w:after="0" w:line="240" w:lineRule="auto"/>
        <w:jc w:val="both"/>
        <w:rPr>
          <w:rFonts w:ascii="Times New Roman" w:hAnsi="Times New Roman"/>
          <w:b/>
          <w:sz w:val="28"/>
          <w:szCs w:val="28"/>
          <w:u w:val="single"/>
          <w:lang w:val="uk-UA"/>
        </w:rPr>
      </w:pPr>
      <w:r w:rsidRPr="00D86C40">
        <w:rPr>
          <w:rFonts w:ascii="Times New Roman" w:hAnsi="Times New Roman"/>
          <w:b/>
          <w:sz w:val="28"/>
          <w:szCs w:val="28"/>
          <w:u w:val="single"/>
          <w:lang w:val="uk-UA"/>
        </w:rPr>
        <w:t xml:space="preserve">1.1. </w:t>
      </w:r>
      <w:r w:rsidR="00B40B88" w:rsidRPr="00D86C40">
        <w:rPr>
          <w:rFonts w:ascii="Times New Roman" w:hAnsi="Times New Roman"/>
          <w:b/>
          <w:sz w:val="28"/>
          <w:szCs w:val="28"/>
          <w:u w:val="single"/>
          <w:lang w:val="uk-UA"/>
        </w:rPr>
        <w:t>Про основні напрями та підсумки діяльності школи за 201</w:t>
      </w:r>
      <w:r w:rsidR="00BA5198" w:rsidRPr="00D86C40">
        <w:rPr>
          <w:rFonts w:ascii="Times New Roman" w:hAnsi="Times New Roman"/>
          <w:b/>
          <w:sz w:val="28"/>
          <w:szCs w:val="28"/>
          <w:u w:val="single"/>
          <w:lang w:val="uk-UA"/>
        </w:rPr>
        <w:t>8</w:t>
      </w:r>
      <w:r w:rsidR="00B40B88" w:rsidRPr="00D86C40">
        <w:rPr>
          <w:rFonts w:ascii="Times New Roman" w:hAnsi="Times New Roman"/>
          <w:b/>
          <w:sz w:val="28"/>
          <w:szCs w:val="28"/>
          <w:u w:val="single"/>
          <w:lang w:val="uk-UA"/>
        </w:rPr>
        <w:t>/201</w:t>
      </w:r>
      <w:r w:rsidR="00BA5198" w:rsidRPr="00D86C40">
        <w:rPr>
          <w:rFonts w:ascii="Times New Roman" w:hAnsi="Times New Roman"/>
          <w:b/>
          <w:sz w:val="28"/>
          <w:szCs w:val="28"/>
          <w:u w:val="single"/>
          <w:lang w:val="uk-UA"/>
        </w:rPr>
        <w:t>9</w:t>
      </w:r>
      <w:r w:rsidR="00B40B88" w:rsidRPr="00D86C40">
        <w:rPr>
          <w:rFonts w:ascii="Times New Roman" w:hAnsi="Times New Roman"/>
          <w:b/>
          <w:sz w:val="28"/>
          <w:szCs w:val="28"/>
          <w:u w:val="single"/>
          <w:lang w:val="uk-UA"/>
        </w:rPr>
        <w:t xml:space="preserve"> навчальний рік</w:t>
      </w:r>
    </w:p>
    <w:p w:rsidR="00694AB1" w:rsidRPr="00D86C40" w:rsidRDefault="00437B69" w:rsidP="005F0AD4">
      <w:pPr>
        <w:spacing w:after="0" w:line="240" w:lineRule="auto"/>
        <w:jc w:val="both"/>
        <w:rPr>
          <w:rFonts w:ascii="Times New Roman" w:hAnsi="Times New Roman"/>
          <w:sz w:val="28"/>
          <w:szCs w:val="28"/>
          <w:lang w:val="uk-UA"/>
        </w:rPr>
      </w:pPr>
      <w:r w:rsidRPr="00D86C40">
        <w:rPr>
          <w:rFonts w:ascii="Times New Roman" w:eastAsia="Times New Roman" w:hAnsi="Times New Roman"/>
          <w:sz w:val="28"/>
          <w:szCs w:val="28"/>
          <w:lang w:val="uk-UA"/>
        </w:rPr>
        <w:tab/>
      </w:r>
      <w:r w:rsidR="00694AB1" w:rsidRPr="00D86C40">
        <w:rPr>
          <w:rFonts w:ascii="Times New Roman" w:eastAsia="Times New Roman" w:hAnsi="Times New Roman"/>
          <w:sz w:val="28"/>
          <w:szCs w:val="28"/>
          <w:lang w:val="uk-UA"/>
        </w:rPr>
        <w:t xml:space="preserve">Діяльність Заводської загальноосвітньої школи І-ІІІ ступенів </w:t>
      </w:r>
      <w:r w:rsidR="00694AB1" w:rsidRPr="00D86C40">
        <w:rPr>
          <w:rFonts w:ascii="Times New Roman" w:hAnsi="Times New Roman"/>
          <w:sz w:val="28"/>
          <w:szCs w:val="28"/>
          <w:lang w:val="uk-UA"/>
        </w:rPr>
        <w:t xml:space="preserve">спрямована на створення умов для реалізації державної політики в сфері освіти, виконання Законів України «Про освіту», «Про загальну середню освіту», «Про внесення змін до законодавчих актів з питань загальної середньої освіти щодо організації навчально-виховного процесу», </w:t>
      </w:r>
      <w:r w:rsidR="00694AB1" w:rsidRPr="00D86C40">
        <w:rPr>
          <w:rFonts w:ascii="Times New Roman" w:hAnsi="Times New Roman"/>
          <w:color w:val="262626"/>
          <w:sz w:val="28"/>
          <w:szCs w:val="28"/>
          <w:lang w:val="uk-UA"/>
        </w:rPr>
        <w:t xml:space="preserve">постанов Кабінету Міністрів України </w:t>
      </w:r>
      <w:r w:rsidR="00694AB1" w:rsidRPr="00D86C40">
        <w:rPr>
          <w:rFonts w:ascii="Times New Roman" w:hAnsi="Times New Roman"/>
          <w:sz w:val="28"/>
          <w:szCs w:val="28"/>
          <w:lang w:val="uk-UA"/>
        </w:rPr>
        <w:t>«Про затвердження Положення про загальноосвітній навчальний заклад»,</w:t>
      </w:r>
      <w:r w:rsidR="00694AB1" w:rsidRPr="00D86C40">
        <w:rPr>
          <w:rFonts w:ascii="Times New Roman" w:hAnsi="Times New Roman"/>
          <w:color w:val="262626"/>
          <w:sz w:val="28"/>
          <w:szCs w:val="28"/>
          <w:lang w:val="uk-UA"/>
        </w:rPr>
        <w:t xml:space="preserve"> </w:t>
      </w:r>
      <w:r w:rsidR="00694AB1" w:rsidRPr="00D86C40">
        <w:rPr>
          <w:rFonts w:ascii="Times New Roman" w:hAnsi="Times New Roman"/>
          <w:sz w:val="28"/>
          <w:szCs w:val="28"/>
          <w:lang w:val="uk-UA"/>
        </w:rPr>
        <w:t>«</w:t>
      </w:r>
      <w:r w:rsidR="00694AB1" w:rsidRPr="00D86C40">
        <w:rPr>
          <w:rStyle w:val="afa"/>
          <w:rFonts w:ascii="Times New Roman" w:hAnsi="Times New Roman"/>
          <w:sz w:val="28"/>
          <w:szCs w:val="28"/>
          <w:lang w:val="uk-UA"/>
        </w:rPr>
        <w:t xml:space="preserve">Про затвердження Державного стандарту початкової загальної освіти», </w:t>
      </w:r>
      <w:r w:rsidR="00694AB1" w:rsidRPr="00D86C40">
        <w:rPr>
          <w:rFonts w:ascii="Times New Roman" w:hAnsi="Times New Roman"/>
          <w:sz w:val="28"/>
          <w:szCs w:val="28"/>
          <w:lang w:val="uk-UA"/>
        </w:rPr>
        <w:t>«Про затвердження Державного стандарту базової та повної загальної середньої освіти»</w:t>
      </w:r>
      <w:r w:rsidRPr="00D86C40">
        <w:rPr>
          <w:rFonts w:ascii="Times New Roman" w:hAnsi="Times New Roman"/>
          <w:sz w:val="28"/>
          <w:szCs w:val="28"/>
          <w:lang w:val="uk-UA"/>
        </w:rPr>
        <w:t xml:space="preserve">, </w:t>
      </w:r>
      <w:r w:rsidRPr="00D86C40">
        <w:rPr>
          <w:rFonts w:ascii="Times New Roman" w:hAnsi="Times New Roman"/>
          <w:bCs/>
          <w:sz w:val="28"/>
          <w:szCs w:val="28"/>
          <w:lang w:val="uk-UA"/>
        </w:rPr>
        <w:t>КОНЦЕПЦІЇ реалізації державної політики у сфері реформування загальної середньої освіти "Нова українська школа" на період до 2029 року</w:t>
      </w:r>
      <w:r w:rsidR="00694AB1" w:rsidRPr="00D86C40">
        <w:rPr>
          <w:rFonts w:ascii="Times New Roman" w:hAnsi="Times New Roman"/>
          <w:sz w:val="28"/>
          <w:szCs w:val="28"/>
          <w:lang w:val="uk-UA"/>
        </w:rPr>
        <w:t xml:space="preserve"> та інших законодавчих та нормативно-правових документів з питань виконання законодавства України в галузі «Освіта». </w:t>
      </w:r>
    </w:p>
    <w:p w:rsidR="00BA5198" w:rsidRPr="00D86C40" w:rsidRDefault="00BA5198" w:rsidP="005F0AD4">
      <w:pPr>
        <w:spacing w:after="0" w:line="240" w:lineRule="auto"/>
        <w:jc w:val="center"/>
        <w:rPr>
          <w:rFonts w:ascii="Times New Roman" w:eastAsia="Times New Roman" w:hAnsi="Times New Roman"/>
          <w:b/>
          <w:sz w:val="28"/>
          <w:szCs w:val="28"/>
          <w:lang w:val="uk-UA"/>
        </w:rPr>
      </w:pPr>
      <w:r w:rsidRPr="00D86C40">
        <w:rPr>
          <w:rFonts w:ascii="Times New Roman" w:eastAsia="Times New Roman" w:hAnsi="Times New Roman"/>
          <w:b/>
          <w:sz w:val="28"/>
          <w:szCs w:val="28"/>
          <w:lang w:val="uk-UA"/>
        </w:rPr>
        <w:t>Загальна характеристика школи, система освіти.</w:t>
      </w:r>
    </w:p>
    <w:p w:rsidR="00BA5198" w:rsidRPr="00D86C40" w:rsidRDefault="00BA5198" w:rsidP="005F0AD4">
      <w:pPr>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Засновником Заводської загальноосвітньої школи І-ІІІ ступенів є Кириківська селищна рада Великописарівського району ради Сумської області. Управління та фінансування здійснюється відділом освіти, молоді та спортуКириківської селищної ради, якому делеговані відповідні повноваження. Будівля школи прийнята в експлуатацію в 1967 році, земельна ділянка, яка належить школі має площу близько 4 га. У 2018-2019 навчальному роціпрацювало 26 педагогічних працівників. Працівників з числа обслуговуючого персоналу - 18. Адміністрація школи: Вінницький В.П. – директор школи, Ісайкін М.Л. – заступник директора з навчально-виховної роботи, Обуховська Ю.М. – заступник директора з виховної роботи.Навчання завершило 244 учня у 11 класах, середня наповнюваність класів становить 22 учня. Як видно з даного графіка, протягом ряду років контингент школи залишається стабільним, не спостерігається різкого зниження кількості дітей, які навчаються в школі. В наступному 2019-2020 навчальному році орієнтовно буде навчатися 240 учнів.</w:t>
      </w:r>
    </w:p>
    <w:p w:rsidR="00BA5198" w:rsidRPr="00D86C40" w:rsidRDefault="00BA5198" w:rsidP="005F0AD4">
      <w:pPr>
        <w:spacing w:after="0" w:line="240" w:lineRule="auto"/>
        <w:jc w:val="both"/>
        <w:rPr>
          <w:rFonts w:ascii="Times New Roman" w:hAnsi="Times New Roman"/>
          <w:sz w:val="28"/>
          <w:szCs w:val="28"/>
          <w:lang w:val="uk-UA"/>
        </w:rPr>
      </w:pPr>
      <w:r w:rsidRPr="00D86C40">
        <w:rPr>
          <w:rFonts w:ascii="Times New Roman" w:hAnsi="Times New Roman"/>
          <w:noProof/>
          <w:sz w:val="28"/>
          <w:szCs w:val="28"/>
          <w:lang w:eastAsia="ru-RU"/>
        </w:rPr>
        <w:drawing>
          <wp:inline distT="0" distB="0" distL="0" distR="0">
            <wp:extent cx="9849678" cy="1351722"/>
            <wp:effectExtent l="0" t="0" r="0" b="0"/>
            <wp:docPr id="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BA5198" w:rsidRPr="00D86C40" w:rsidRDefault="00BA5198" w:rsidP="005F0AD4">
      <w:pPr>
        <w:spacing w:after="0" w:line="240" w:lineRule="auto"/>
        <w:jc w:val="both"/>
        <w:rPr>
          <w:rFonts w:ascii="Times New Roman" w:hAnsi="Times New Roman"/>
          <w:sz w:val="28"/>
          <w:szCs w:val="28"/>
          <w:lang w:val="uk-UA"/>
        </w:rPr>
      </w:pPr>
    </w:p>
    <w:p w:rsidR="00BA5198" w:rsidRPr="00D86C40" w:rsidRDefault="00BA5198" w:rsidP="005F0AD4">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В школі навчаються діти в основному з нашого мікрорайону, хоча спостерігається тенденція зростання кількості учнів з мікрорайонів Кириківської та Рябинівської ЗОШ І-ІІІ ступенів. Це свідчить про відповідну зацікавленість батьків до навчання дітей у нашій школі, високі імідж школи та профісіоналізм вчителів. Щорічно ми набираємо без проблем перший класс. В наступному навчальному  році перший клас планується набрати в кількості 22-25 учнів.           </w:t>
      </w:r>
    </w:p>
    <w:p w:rsidR="00BA5198" w:rsidRPr="00D86C40" w:rsidRDefault="00BA5198"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lastRenderedPageBreak/>
        <w:t xml:space="preserve">Система освіти в школі складається з трьох освітніх рівнів: </w:t>
      </w:r>
    </w:p>
    <w:p w:rsidR="00BA5198" w:rsidRPr="00D86C40" w:rsidRDefault="00BA5198"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початкова школа – 4роки – кількість дітей 108; </w:t>
      </w:r>
    </w:p>
    <w:p w:rsidR="00BA5198" w:rsidRPr="00D86C40" w:rsidRDefault="00BA5198"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основна – 5років– кількість дітей - 108; </w:t>
      </w:r>
    </w:p>
    <w:p w:rsidR="00BA5198" w:rsidRPr="00D86C40" w:rsidRDefault="00BA5198"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старша – кількість дітей – 27. Крім того, </w:t>
      </w:r>
    </w:p>
    <w:p w:rsidR="00BA5198" w:rsidRPr="00D86C40" w:rsidRDefault="00BA5198"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9 учнів здобувають освіту за заочною формою.</w:t>
      </w:r>
    </w:p>
    <w:tbl>
      <w:tblPr>
        <w:tblW w:w="15522" w:type="dxa"/>
        <w:tblInd w:w="92" w:type="dxa"/>
        <w:tblLook w:val="04A0"/>
      </w:tblPr>
      <w:tblGrid>
        <w:gridCol w:w="2143"/>
        <w:gridCol w:w="2835"/>
        <w:gridCol w:w="2551"/>
        <w:gridCol w:w="2126"/>
        <w:gridCol w:w="1985"/>
        <w:gridCol w:w="2126"/>
        <w:gridCol w:w="1756"/>
      </w:tblGrid>
      <w:tr w:rsidR="000C07ED" w:rsidRPr="00D86C40" w:rsidTr="000C07ED">
        <w:trPr>
          <w:trHeight w:val="775"/>
        </w:trPr>
        <w:tc>
          <w:tcPr>
            <w:tcW w:w="214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C07ED" w:rsidRPr="00D86C40" w:rsidRDefault="000C07ED" w:rsidP="005F0AD4">
            <w:pPr>
              <w:spacing w:after="0" w:line="240" w:lineRule="auto"/>
              <w:jc w:val="center"/>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Класи</w:t>
            </w:r>
          </w:p>
        </w:tc>
        <w:tc>
          <w:tcPr>
            <w:tcW w:w="2835" w:type="dxa"/>
            <w:tcBorders>
              <w:top w:val="single" w:sz="4" w:space="0" w:color="auto"/>
              <w:left w:val="nil"/>
              <w:bottom w:val="single" w:sz="4" w:space="0" w:color="auto"/>
              <w:right w:val="single" w:sz="4" w:space="0" w:color="auto"/>
            </w:tcBorders>
            <w:shd w:val="clear" w:color="auto" w:fill="auto"/>
            <w:vAlign w:val="bottom"/>
            <w:hideMark/>
          </w:tcPr>
          <w:p w:rsidR="000C07ED" w:rsidRPr="00D86C40" w:rsidRDefault="000C07ED" w:rsidP="005F0AD4">
            <w:pPr>
              <w:spacing w:after="0" w:line="240" w:lineRule="auto"/>
              <w:jc w:val="center"/>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Було на початок року</w:t>
            </w:r>
          </w:p>
          <w:p w:rsidR="008D0C35" w:rsidRPr="00D86C40" w:rsidRDefault="008D0C35" w:rsidP="005F0AD4">
            <w:pPr>
              <w:spacing w:after="0" w:line="240" w:lineRule="auto"/>
              <w:jc w:val="center"/>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2018-2019 н.р.</w:t>
            </w:r>
          </w:p>
        </w:tc>
        <w:tc>
          <w:tcPr>
            <w:tcW w:w="2551" w:type="dxa"/>
            <w:tcBorders>
              <w:top w:val="single" w:sz="4" w:space="0" w:color="auto"/>
              <w:left w:val="nil"/>
              <w:bottom w:val="single" w:sz="4" w:space="0" w:color="auto"/>
              <w:right w:val="single" w:sz="4" w:space="0" w:color="auto"/>
            </w:tcBorders>
            <w:shd w:val="clear" w:color="auto" w:fill="auto"/>
            <w:vAlign w:val="bottom"/>
            <w:hideMark/>
          </w:tcPr>
          <w:p w:rsidR="000C07ED" w:rsidRPr="00D86C40" w:rsidRDefault="000C07ED" w:rsidP="005F0AD4">
            <w:pPr>
              <w:spacing w:after="0" w:line="240" w:lineRule="auto"/>
              <w:jc w:val="center"/>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Прибуло</w:t>
            </w:r>
          </w:p>
        </w:tc>
        <w:tc>
          <w:tcPr>
            <w:tcW w:w="2126" w:type="dxa"/>
            <w:tcBorders>
              <w:top w:val="single" w:sz="4" w:space="0" w:color="auto"/>
              <w:left w:val="nil"/>
              <w:bottom w:val="single" w:sz="4" w:space="0" w:color="auto"/>
              <w:right w:val="single" w:sz="4" w:space="0" w:color="auto"/>
            </w:tcBorders>
            <w:shd w:val="clear" w:color="auto" w:fill="auto"/>
            <w:vAlign w:val="bottom"/>
            <w:hideMark/>
          </w:tcPr>
          <w:p w:rsidR="000C07ED" w:rsidRPr="00D86C40" w:rsidRDefault="000C07ED" w:rsidP="005F0AD4">
            <w:pPr>
              <w:spacing w:after="0" w:line="240" w:lineRule="auto"/>
              <w:jc w:val="center"/>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Вибуло</w:t>
            </w:r>
          </w:p>
        </w:tc>
        <w:tc>
          <w:tcPr>
            <w:tcW w:w="1985" w:type="dxa"/>
            <w:tcBorders>
              <w:top w:val="single" w:sz="4" w:space="0" w:color="auto"/>
              <w:left w:val="nil"/>
              <w:bottom w:val="single" w:sz="4" w:space="0" w:color="auto"/>
              <w:right w:val="single" w:sz="4" w:space="0" w:color="auto"/>
            </w:tcBorders>
            <w:shd w:val="clear" w:color="auto" w:fill="auto"/>
            <w:vAlign w:val="bottom"/>
            <w:hideMark/>
          </w:tcPr>
          <w:p w:rsidR="008D0C35" w:rsidRPr="00D86C40" w:rsidRDefault="008D0C35" w:rsidP="005F0AD4">
            <w:pPr>
              <w:spacing w:after="0" w:line="240" w:lineRule="auto"/>
              <w:jc w:val="center"/>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 xml:space="preserve">На кінець </w:t>
            </w:r>
          </w:p>
          <w:p w:rsidR="000C07ED" w:rsidRPr="00D86C40" w:rsidRDefault="008D0C35" w:rsidP="005F0AD4">
            <w:pPr>
              <w:spacing w:after="0" w:line="240" w:lineRule="auto"/>
              <w:jc w:val="center"/>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2018-2019 н.р.</w:t>
            </w:r>
          </w:p>
        </w:tc>
        <w:tc>
          <w:tcPr>
            <w:tcW w:w="2126" w:type="dxa"/>
            <w:tcBorders>
              <w:top w:val="single" w:sz="4" w:space="0" w:color="auto"/>
              <w:left w:val="nil"/>
              <w:bottom w:val="single" w:sz="4" w:space="0" w:color="auto"/>
              <w:right w:val="single" w:sz="4" w:space="0" w:color="auto"/>
            </w:tcBorders>
            <w:shd w:val="clear" w:color="auto" w:fill="auto"/>
            <w:vAlign w:val="bottom"/>
            <w:hideMark/>
          </w:tcPr>
          <w:p w:rsidR="000C07ED" w:rsidRPr="00D86C40" w:rsidRDefault="000C07ED" w:rsidP="005F0AD4">
            <w:pPr>
              <w:spacing w:after="0" w:line="240" w:lineRule="auto"/>
              <w:jc w:val="center"/>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Хлопців</w:t>
            </w:r>
          </w:p>
        </w:tc>
        <w:tc>
          <w:tcPr>
            <w:tcW w:w="1756" w:type="dxa"/>
            <w:tcBorders>
              <w:top w:val="single" w:sz="4" w:space="0" w:color="auto"/>
              <w:left w:val="nil"/>
              <w:bottom w:val="single" w:sz="4" w:space="0" w:color="auto"/>
              <w:right w:val="single" w:sz="4" w:space="0" w:color="auto"/>
            </w:tcBorders>
            <w:shd w:val="clear" w:color="auto" w:fill="auto"/>
            <w:vAlign w:val="bottom"/>
            <w:hideMark/>
          </w:tcPr>
          <w:p w:rsidR="000C07ED" w:rsidRPr="00D86C40" w:rsidRDefault="000C07ED" w:rsidP="005F0AD4">
            <w:pPr>
              <w:spacing w:after="0" w:line="240" w:lineRule="auto"/>
              <w:jc w:val="center"/>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Дівчат</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25</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24</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9</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15</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25</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3</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4</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24</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14</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10</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3</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25</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6</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30</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14</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16</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4</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28</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30</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14</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16</w:t>
            </w:r>
          </w:p>
        </w:tc>
      </w:tr>
      <w:tr w:rsidR="000C07ED" w:rsidRPr="00D86C40" w:rsidTr="008D0C35">
        <w:trPr>
          <w:trHeight w:val="270"/>
        </w:trPr>
        <w:tc>
          <w:tcPr>
            <w:tcW w:w="2143" w:type="dxa"/>
            <w:tcBorders>
              <w:top w:val="single" w:sz="8" w:space="0" w:color="auto"/>
              <w:left w:val="single" w:sz="8" w:space="0" w:color="auto"/>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початкова школа</w:t>
            </w:r>
          </w:p>
        </w:tc>
        <w:tc>
          <w:tcPr>
            <w:tcW w:w="2835"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103</w:t>
            </w:r>
          </w:p>
        </w:tc>
        <w:tc>
          <w:tcPr>
            <w:tcW w:w="2551"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11</w:t>
            </w:r>
          </w:p>
        </w:tc>
        <w:tc>
          <w:tcPr>
            <w:tcW w:w="2126"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6</w:t>
            </w:r>
          </w:p>
        </w:tc>
        <w:tc>
          <w:tcPr>
            <w:tcW w:w="1985"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108</w:t>
            </w:r>
          </w:p>
        </w:tc>
        <w:tc>
          <w:tcPr>
            <w:tcW w:w="2126"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51</w:t>
            </w:r>
          </w:p>
        </w:tc>
        <w:tc>
          <w:tcPr>
            <w:tcW w:w="1756"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57</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5</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21</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23</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12</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11</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6</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22</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22</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14</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8</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7</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27</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27</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15</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12</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8</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16</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3</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13</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7</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6</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9</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22</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22</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12</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10</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9 інд</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r>
      <w:tr w:rsidR="000C07ED" w:rsidRPr="00D86C40" w:rsidTr="008D0C35">
        <w:trPr>
          <w:trHeight w:val="270"/>
        </w:trPr>
        <w:tc>
          <w:tcPr>
            <w:tcW w:w="2143" w:type="dxa"/>
            <w:tcBorders>
              <w:top w:val="nil"/>
              <w:left w:val="single" w:sz="8" w:space="0" w:color="auto"/>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основна школа</w:t>
            </w:r>
          </w:p>
        </w:tc>
        <w:tc>
          <w:tcPr>
            <w:tcW w:w="2835" w:type="dxa"/>
            <w:tcBorders>
              <w:top w:val="nil"/>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109</w:t>
            </w:r>
          </w:p>
        </w:tc>
        <w:tc>
          <w:tcPr>
            <w:tcW w:w="2551" w:type="dxa"/>
            <w:tcBorders>
              <w:top w:val="nil"/>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w:t>
            </w:r>
          </w:p>
        </w:tc>
        <w:tc>
          <w:tcPr>
            <w:tcW w:w="2126" w:type="dxa"/>
            <w:tcBorders>
              <w:top w:val="nil"/>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3</w:t>
            </w:r>
          </w:p>
        </w:tc>
        <w:tc>
          <w:tcPr>
            <w:tcW w:w="1985" w:type="dxa"/>
            <w:tcBorders>
              <w:top w:val="nil"/>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108</w:t>
            </w:r>
          </w:p>
        </w:tc>
        <w:tc>
          <w:tcPr>
            <w:tcW w:w="2126" w:type="dxa"/>
            <w:tcBorders>
              <w:top w:val="nil"/>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61</w:t>
            </w:r>
          </w:p>
        </w:tc>
        <w:tc>
          <w:tcPr>
            <w:tcW w:w="1756" w:type="dxa"/>
            <w:tcBorders>
              <w:top w:val="nil"/>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47</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10</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15</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17</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6</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11</w:t>
            </w:r>
          </w:p>
        </w:tc>
      </w:tr>
      <w:tr w:rsidR="000C07ED" w:rsidRPr="00D86C40" w:rsidTr="000C07ED">
        <w:trPr>
          <w:trHeight w:val="255"/>
        </w:trPr>
        <w:tc>
          <w:tcPr>
            <w:tcW w:w="2143" w:type="dxa"/>
            <w:tcBorders>
              <w:top w:val="nil"/>
              <w:left w:val="single" w:sz="4" w:space="0" w:color="auto"/>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11</w:t>
            </w:r>
          </w:p>
        </w:tc>
        <w:tc>
          <w:tcPr>
            <w:tcW w:w="283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10</w:t>
            </w:r>
          </w:p>
        </w:tc>
        <w:tc>
          <w:tcPr>
            <w:tcW w:w="2551"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1985"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11</w:t>
            </w:r>
          </w:p>
        </w:tc>
        <w:tc>
          <w:tcPr>
            <w:tcW w:w="212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5</w:t>
            </w:r>
          </w:p>
        </w:tc>
        <w:tc>
          <w:tcPr>
            <w:tcW w:w="1756" w:type="dxa"/>
            <w:tcBorders>
              <w:top w:val="nil"/>
              <w:left w:val="nil"/>
              <w:bottom w:val="single" w:sz="4" w:space="0" w:color="auto"/>
              <w:right w:val="single" w:sz="4" w:space="0" w:color="auto"/>
            </w:tcBorders>
            <w:shd w:val="clear" w:color="auto" w:fill="auto"/>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6</w:t>
            </w:r>
          </w:p>
        </w:tc>
      </w:tr>
      <w:tr w:rsidR="000C07ED" w:rsidRPr="00D86C40" w:rsidTr="008D0C35">
        <w:trPr>
          <w:trHeight w:val="270"/>
        </w:trPr>
        <w:tc>
          <w:tcPr>
            <w:tcW w:w="2143" w:type="dxa"/>
            <w:tcBorders>
              <w:top w:val="single" w:sz="8" w:space="0" w:color="auto"/>
              <w:left w:val="single" w:sz="8" w:space="0" w:color="auto"/>
              <w:bottom w:val="single" w:sz="8" w:space="0" w:color="auto"/>
              <w:right w:val="single" w:sz="4" w:space="0" w:color="auto"/>
            </w:tcBorders>
            <w:shd w:val="clear" w:color="auto" w:fill="92D050"/>
            <w:noWrap/>
            <w:vAlign w:val="bottom"/>
            <w:hideMark/>
          </w:tcPr>
          <w:p w:rsidR="000C07ED" w:rsidRPr="00D86C40" w:rsidRDefault="008D0C35"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старша школа</w:t>
            </w:r>
          </w:p>
        </w:tc>
        <w:tc>
          <w:tcPr>
            <w:tcW w:w="2835"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25</w:t>
            </w:r>
          </w:p>
        </w:tc>
        <w:tc>
          <w:tcPr>
            <w:tcW w:w="2551"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3</w:t>
            </w:r>
          </w:p>
        </w:tc>
        <w:tc>
          <w:tcPr>
            <w:tcW w:w="2126"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0</w:t>
            </w:r>
          </w:p>
        </w:tc>
        <w:tc>
          <w:tcPr>
            <w:tcW w:w="1985"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28</w:t>
            </w:r>
          </w:p>
        </w:tc>
        <w:tc>
          <w:tcPr>
            <w:tcW w:w="2126"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11</w:t>
            </w:r>
          </w:p>
        </w:tc>
        <w:tc>
          <w:tcPr>
            <w:tcW w:w="1756" w:type="dxa"/>
            <w:tcBorders>
              <w:top w:val="single" w:sz="8" w:space="0" w:color="auto"/>
              <w:left w:val="nil"/>
              <w:bottom w:val="single" w:sz="8" w:space="0" w:color="auto"/>
              <w:right w:val="single" w:sz="4" w:space="0" w:color="auto"/>
            </w:tcBorders>
            <w:shd w:val="clear" w:color="auto" w:fill="92D05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17</w:t>
            </w:r>
          </w:p>
        </w:tc>
      </w:tr>
      <w:tr w:rsidR="000C07ED" w:rsidRPr="00D86C40" w:rsidTr="008D0C35">
        <w:trPr>
          <w:trHeight w:val="270"/>
        </w:trPr>
        <w:tc>
          <w:tcPr>
            <w:tcW w:w="2143" w:type="dxa"/>
            <w:tcBorders>
              <w:top w:val="single" w:sz="8" w:space="0" w:color="auto"/>
              <w:left w:val="single" w:sz="8" w:space="0" w:color="auto"/>
              <w:bottom w:val="single" w:sz="8" w:space="0" w:color="auto"/>
              <w:right w:val="single" w:sz="4" w:space="0" w:color="auto"/>
            </w:tcBorders>
            <w:shd w:val="clear" w:color="auto" w:fill="FFFF00"/>
            <w:noWrap/>
            <w:vAlign w:val="bottom"/>
            <w:hideMark/>
          </w:tcPr>
          <w:p w:rsidR="000C07ED" w:rsidRPr="00D86C40" w:rsidRDefault="008D0C35"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разом по школі</w:t>
            </w:r>
          </w:p>
        </w:tc>
        <w:tc>
          <w:tcPr>
            <w:tcW w:w="2835" w:type="dxa"/>
            <w:tcBorders>
              <w:top w:val="single" w:sz="8" w:space="0" w:color="auto"/>
              <w:left w:val="nil"/>
              <w:bottom w:val="single" w:sz="8" w:space="0" w:color="auto"/>
              <w:right w:val="single" w:sz="4" w:space="0" w:color="auto"/>
            </w:tcBorders>
            <w:shd w:val="clear" w:color="auto" w:fill="FFFF0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237</w:t>
            </w:r>
          </w:p>
        </w:tc>
        <w:tc>
          <w:tcPr>
            <w:tcW w:w="2551" w:type="dxa"/>
            <w:tcBorders>
              <w:top w:val="single" w:sz="8" w:space="0" w:color="auto"/>
              <w:left w:val="nil"/>
              <w:bottom w:val="single" w:sz="8" w:space="0" w:color="auto"/>
              <w:right w:val="single" w:sz="4" w:space="0" w:color="auto"/>
            </w:tcBorders>
            <w:shd w:val="clear" w:color="auto" w:fill="FFFF0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16</w:t>
            </w:r>
          </w:p>
        </w:tc>
        <w:tc>
          <w:tcPr>
            <w:tcW w:w="2126" w:type="dxa"/>
            <w:tcBorders>
              <w:top w:val="single" w:sz="8" w:space="0" w:color="auto"/>
              <w:left w:val="nil"/>
              <w:bottom w:val="single" w:sz="8" w:space="0" w:color="auto"/>
              <w:right w:val="single" w:sz="4" w:space="0" w:color="auto"/>
            </w:tcBorders>
            <w:shd w:val="clear" w:color="auto" w:fill="FFFF0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9</w:t>
            </w:r>
          </w:p>
        </w:tc>
        <w:tc>
          <w:tcPr>
            <w:tcW w:w="1985" w:type="dxa"/>
            <w:tcBorders>
              <w:top w:val="single" w:sz="8" w:space="0" w:color="auto"/>
              <w:left w:val="nil"/>
              <w:bottom w:val="single" w:sz="8" w:space="0" w:color="auto"/>
              <w:right w:val="single" w:sz="4" w:space="0" w:color="auto"/>
            </w:tcBorders>
            <w:shd w:val="clear" w:color="auto" w:fill="FFFF0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244</w:t>
            </w:r>
          </w:p>
        </w:tc>
        <w:tc>
          <w:tcPr>
            <w:tcW w:w="2126" w:type="dxa"/>
            <w:tcBorders>
              <w:top w:val="single" w:sz="8" w:space="0" w:color="auto"/>
              <w:left w:val="nil"/>
              <w:bottom w:val="single" w:sz="8" w:space="0" w:color="auto"/>
              <w:right w:val="single" w:sz="4" w:space="0" w:color="auto"/>
            </w:tcBorders>
            <w:shd w:val="clear" w:color="auto" w:fill="FFFF0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123</w:t>
            </w:r>
          </w:p>
        </w:tc>
        <w:tc>
          <w:tcPr>
            <w:tcW w:w="1756" w:type="dxa"/>
            <w:tcBorders>
              <w:top w:val="single" w:sz="8" w:space="0" w:color="auto"/>
              <w:left w:val="nil"/>
              <w:bottom w:val="single" w:sz="8" w:space="0" w:color="auto"/>
              <w:right w:val="single" w:sz="4" w:space="0" w:color="auto"/>
            </w:tcBorders>
            <w:shd w:val="clear" w:color="auto" w:fill="FFFF00"/>
            <w:noWrap/>
            <w:vAlign w:val="bottom"/>
            <w:hideMark/>
          </w:tcPr>
          <w:p w:rsidR="000C07ED" w:rsidRPr="00D86C40" w:rsidRDefault="000C07ED" w:rsidP="005F0AD4">
            <w:pPr>
              <w:spacing w:after="0" w:line="240" w:lineRule="auto"/>
              <w:jc w:val="right"/>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121</w:t>
            </w:r>
          </w:p>
        </w:tc>
      </w:tr>
    </w:tbl>
    <w:p w:rsidR="000C07ED" w:rsidRPr="00D86C40" w:rsidRDefault="000C07ED" w:rsidP="005F0AD4">
      <w:pPr>
        <w:spacing w:after="0" w:line="240" w:lineRule="auto"/>
        <w:ind w:firstLine="708"/>
        <w:jc w:val="both"/>
        <w:rPr>
          <w:rFonts w:ascii="Times New Roman" w:hAnsi="Times New Roman"/>
          <w:sz w:val="28"/>
          <w:szCs w:val="28"/>
          <w:lang w:val="uk-UA"/>
        </w:rPr>
      </w:pPr>
    </w:p>
    <w:p w:rsidR="00BA5198" w:rsidRPr="00D86C40" w:rsidRDefault="00BA5198" w:rsidP="005F0AD4">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ab/>
        <w:t xml:space="preserve">Структура освіти на кожному рівні побудовані на принципах постійно зростаючої складності навчальної діяльності по предметах. </w:t>
      </w:r>
    </w:p>
    <w:p w:rsidR="00BA5198" w:rsidRPr="00D86C40" w:rsidRDefault="00BA5198"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lastRenderedPageBreak/>
        <w:t xml:space="preserve">      На кожній сходинці забезпечується державний стандарт, а також дається теоретична і практична підготовка по дисциплінах навчального плану з метою максимального розвитку інтелекту, загальної культури, творчих можливостей, фізичного і морального здоров'я. </w:t>
      </w:r>
    </w:p>
    <w:p w:rsidR="00BA5198" w:rsidRPr="00D86C40" w:rsidRDefault="00BA5198"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Успішність проходження кожного рівня і виконання його освітніх задач гарантується школою тільки за умови усвідомленого і добровільного дотримання всіх норм і правил шкільного життя, активної співпраці з батьками, відкритістю навчального процесу. </w:t>
      </w:r>
    </w:p>
    <w:p w:rsidR="00694AB1" w:rsidRPr="00D86C40" w:rsidRDefault="00694AB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Структура освіти на кожному рівні і навчальних планах побудовані на принципах постійно зростаючої складності навчальної діяльності по предметах і самостійності учня у виборі в освітньому процесі. </w:t>
      </w:r>
    </w:p>
    <w:p w:rsidR="00694AB1" w:rsidRPr="00D86C40" w:rsidRDefault="00694AB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На кожній сходинці забезпечується державний стандарт, а також дається теоретична і практична підготовка по дисциплінах навчального плану з метою максимального розвитку інтелекту, загальної культури, творчих можливостей, фізичного і морального здоров'я. </w:t>
      </w:r>
    </w:p>
    <w:p w:rsidR="00694AB1" w:rsidRPr="00D86C40" w:rsidRDefault="00694AB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Успішність проходження кожного рівня і виконання його освітніх задач гарантується школою тільки за умови усвідомленого і добровільного дотримання всіх норм і правил шкільного життя, активної співпраці з батьками, ввідкритістю навчального процесу. </w:t>
      </w:r>
    </w:p>
    <w:p w:rsidR="00694AB1" w:rsidRPr="00D86C40" w:rsidRDefault="00BA5198"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У 2018/2019</w:t>
      </w:r>
      <w:r w:rsidR="00694AB1" w:rsidRPr="00D86C40">
        <w:rPr>
          <w:rFonts w:ascii="Times New Roman" w:hAnsi="Times New Roman"/>
          <w:sz w:val="28"/>
          <w:szCs w:val="28"/>
          <w:lang w:val="uk-UA"/>
        </w:rPr>
        <w:t xml:space="preserve"> навчальному році </w:t>
      </w:r>
      <w:r w:rsidR="00694AB1" w:rsidRPr="00D86C40">
        <w:rPr>
          <w:rFonts w:ascii="Times New Roman" w:hAnsi="Times New Roman"/>
          <w:b/>
          <w:sz w:val="28"/>
          <w:szCs w:val="28"/>
          <w:lang w:val="uk-UA"/>
        </w:rPr>
        <w:t>управління закладом</w:t>
      </w:r>
      <w:r w:rsidR="00694AB1" w:rsidRPr="00D86C40">
        <w:rPr>
          <w:rFonts w:ascii="Times New Roman" w:hAnsi="Times New Roman"/>
          <w:sz w:val="28"/>
          <w:szCs w:val="28"/>
          <w:lang w:val="uk-UA"/>
        </w:rPr>
        <w:t xml:space="preserve"> було спрямовано на здійснення державної політики в галузі освіти, збереження кількісних і якісних параметрів мережі, створення належних умов для навчання і виховання учнів, удосконалення змісту навчально-виховного процесу, впровадження нових освітніх технологій, розвиток здібностей дітей і підлітків, подальше впровадження профільного навчання.</w:t>
      </w:r>
    </w:p>
    <w:p w:rsidR="00694AB1" w:rsidRPr="00D86C40" w:rsidRDefault="00694AB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Керівництво, підвищення якості та ефективності внутрішкільного управління забезпечувалося плануванням роботи: перспективним, річним, робочим навчальним, місячним та тижневим планами. </w:t>
      </w:r>
    </w:p>
    <w:p w:rsidR="00694AB1" w:rsidRPr="00D86C40" w:rsidRDefault="00694AB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Принцип доцільності і оперативності прийняття управлінських рішень адміністрації базувався на аналітичних даних, отриманих в ході внутрішньошкільного контролю.</w:t>
      </w:r>
    </w:p>
    <w:p w:rsidR="00694AB1" w:rsidRPr="00D86C40" w:rsidRDefault="00694AB1" w:rsidP="005F0AD4">
      <w:pPr>
        <w:spacing w:after="0" w:line="240" w:lineRule="auto"/>
        <w:ind w:firstLine="708"/>
        <w:jc w:val="both"/>
        <w:rPr>
          <w:rFonts w:ascii="Times New Roman" w:hAnsi="Times New Roman"/>
          <w:b/>
          <w:sz w:val="28"/>
          <w:szCs w:val="28"/>
          <w:lang w:val="uk-UA"/>
        </w:rPr>
      </w:pPr>
      <w:r w:rsidRPr="00D86C40">
        <w:rPr>
          <w:rFonts w:ascii="Times New Roman" w:hAnsi="Times New Roman"/>
          <w:b/>
          <w:sz w:val="28"/>
          <w:szCs w:val="28"/>
          <w:lang w:val="uk-UA"/>
        </w:rPr>
        <w:t>Підсумки роботи ГПД у 201</w:t>
      </w:r>
      <w:r w:rsidR="008D0C35" w:rsidRPr="00D86C40">
        <w:rPr>
          <w:rFonts w:ascii="Times New Roman" w:hAnsi="Times New Roman"/>
          <w:b/>
          <w:sz w:val="28"/>
          <w:szCs w:val="28"/>
          <w:lang w:val="uk-UA"/>
        </w:rPr>
        <w:t>8-2019</w:t>
      </w:r>
      <w:r w:rsidRPr="00D86C40">
        <w:rPr>
          <w:rFonts w:ascii="Times New Roman" w:hAnsi="Times New Roman"/>
          <w:b/>
          <w:sz w:val="28"/>
          <w:szCs w:val="28"/>
          <w:lang w:val="uk-UA"/>
        </w:rPr>
        <w:t xml:space="preserve"> н. р.</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Групи продовженого дня в Заводській ЗОШ І-ІІІ ступенів є однією із форм виховання дітей і допомагає організувати найсприятливіші умови для їхнього відпочинку, навчання і виховання, поєднання навчально-виховної роботи на уроках і в позаурочний час. Вони забезпе</w:t>
      </w:r>
      <w:r w:rsidRPr="00D86C40">
        <w:rPr>
          <w:rFonts w:ascii="Times New Roman" w:hAnsi="Times New Roman"/>
          <w:color w:val="262626"/>
          <w:sz w:val="28"/>
          <w:szCs w:val="28"/>
          <w:lang w:val="uk-UA"/>
        </w:rPr>
        <w:softHyphen/>
        <w:t>чують, враховуючи вікові особливості, їхній розумовий, мораль</w:t>
      </w:r>
      <w:r w:rsidRPr="00D86C40">
        <w:rPr>
          <w:rFonts w:ascii="Times New Roman" w:hAnsi="Times New Roman"/>
          <w:color w:val="262626"/>
          <w:sz w:val="28"/>
          <w:szCs w:val="28"/>
          <w:lang w:val="uk-UA"/>
        </w:rPr>
        <w:softHyphen/>
        <w:t>ний, естетичний, фізичний, духовний розвиток, створює умови для організації продуктивної праці, відкриває можливості все</w:t>
      </w:r>
      <w:r w:rsidRPr="00D86C40">
        <w:rPr>
          <w:rFonts w:ascii="Times New Roman" w:hAnsi="Times New Roman"/>
          <w:color w:val="262626"/>
          <w:sz w:val="28"/>
          <w:szCs w:val="28"/>
          <w:lang w:val="uk-UA"/>
        </w:rPr>
        <w:softHyphen/>
        <w:t>бічного виявлення і розвитку індивідуальних  здібностей, запи</w:t>
      </w:r>
      <w:r w:rsidRPr="00D86C40">
        <w:rPr>
          <w:rFonts w:ascii="Times New Roman" w:hAnsi="Times New Roman"/>
          <w:color w:val="262626"/>
          <w:sz w:val="28"/>
          <w:szCs w:val="28"/>
          <w:lang w:val="uk-UA"/>
        </w:rPr>
        <w:softHyphen/>
        <w:t xml:space="preserve">тів та інтересів дітей. </w:t>
      </w:r>
    </w:p>
    <w:p w:rsidR="006C1483" w:rsidRPr="00D86C40" w:rsidRDefault="008D0C35"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ГПД працювали</w:t>
      </w:r>
      <w:r w:rsidR="006C1483" w:rsidRPr="00D86C40">
        <w:rPr>
          <w:rFonts w:ascii="Times New Roman" w:hAnsi="Times New Roman"/>
          <w:color w:val="262626"/>
          <w:sz w:val="28"/>
          <w:szCs w:val="28"/>
          <w:lang w:val="uk-UA"/>
        </w:rPr>
        <w:t xml:space="preserve"> для учнів 2-4 класів у кількості 45 чоловік під керівництвом  вихователів  Cухочевої Світлани Михайлівни (1 ставка), </w:t>
      </w:r>
      <w:r w:rsidRPr="00D86C40">
        <w:rPr>
          <w:rFonts w:ascii="Times New Roman" w:hAnsi="Times New Roman"/>
          <w:color w:val="262626"/>
          <w:sz w:val="28"/>
          <w:szCs w:val="28"/>
          <w:lang w:val="uk-UA"/>
        </w:rPr>
        <w:t>Шарко Катерини Костянтинівни</w:t>
      </w:r>
      <w:r w:rsidR="006C1483" w:rsidRPr="00D86C40">
        <w:rPr>
          <w:rFonts w:ascii="Times New Roman" w:hAnsi="Times New Roman"/>
          <w:color w:val="262626"/>
          <w:sz w:val="28"/>
          <w:szCs w:val="28"/>
          <w:lang w:val="uk-UA"/>
        </w:rPr>
        <w:t xml:space="preserve"> (0,5 ставки). Приблизна наповнюваність груп 43 учні. </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lastRenderedPageBreak/>
        <w:tab/>
        <w:t>Вихователі ГПД постійно підвищують свій науковий і методичний рівень викладання, велику увагу приділяють морально-етичному вихованню. Творчі, креативні, ініціативні, вимогливі до себе, справедливі, постійно працюють над самоосвітою.</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Успішна робота продовженого дня залежить не тільки від того, наскільки цілеспрямовано спланована робота, але й на</w:t>
      </w:r>
      <w:r w:rsidRPr="00D86C40">
        <w:rPr>
          <w:rFonts w:ascii="Times New Roman" w:hAnsi="Times New Roman"/>
          <w:color w:val="262626"/>
          <w:sz w:val="28"/>
          <w:szCs w:val="28"/>
          <w:lang w:val="uk-UA"/>
        </w:rPr>
        <w:softHyphen/>
        <w:t xml:space="preserve">скільки правильно організований   режим роботи. </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Режим дня в групах відповідає психолого-педагогічним, гігієнічним і віковим особливостям учнів і сприя</w:t>
      </w:r>
      <w:r w:rsidRPr="00D86C40">
        <w:rPr>
          <w:rFonts w:ascii="Times New Roman" w:hAnsi="Times New Roman"/>
          <w:color w:val="262626"/>
          <w:sz w:val="28"/>
          <w:szCs w:val="28"/>
          <w:lang w:val="uk-UA"/>
        </w:rPr>
        <w:softHyphen/>
        <w:t xml:space="preserve">є перетворенню в єдиний гармонійний процес навчально-виховну роботу, відпочинок і трудову діяльність школярів. </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 xml:space="preserve">При плануванні режиму роботи групи продовженого дня вихователі  врахували такі вимоги: </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 xml:space="preserve">- відповідність режиму віковим особливостям школярів; </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 педагогічне забезпечення чергування режимних момен</w:t>
      </w:r>
      <w:r w:rsidRPr="00D86C40">
        <w:rPr>
          <w:rFonts w:ascii="Times New Roman" w:hAnsi="Times New Roman"/>
          <w:color w:val="262626"/>
          <w:sz w:val="28"/>
          <w:szCs w:val="28"/>
          <w:lang w:val="uk-UA"/>
        </w:rPr>
        <w:softHyphen/>
        <w:t xml:space="preserve">тів; </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 xml:space="preserve">- раціональний розподіл часу на навчання, харчування, відпочинок, </w:t>
      </w:r>
      <w:r w:rsidRPr="00D86C40">
        <w:rPr>
          <w:rFonts w:ascii="Times New Roman" w:hAnsi="Times New Roman"/>
          <w:color w:val="262626"/>
          <w:sz w:val="28"/>
          <w:szCs w:val="28"/>
          <w:lang w:val="uk-UA"/>
        </w:rPr>
        <w:tab/>
        <w:t xml:space="preserve">позакласні і позашкільні заходи, в тому числі максимальне перебування </w:t>
      </w:r>
      <w:r w:rsidRPr="00D86C40">
        <w:rPr>
          <w:rFonts w:ascii="Times New Roman" w:hAnsi="Times New Roman"/>
          <w:color w:val="262626"/>
          <w:sz w:val="28"/>
          <w:szCs w:val="28"/>
          <w:lang w:val="uk-UA"/>
        </w:rPr>
        <w:tab/>
        <w:t xml:space="preserve">дітей на свіжому повітрі; </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 чітку організацію роботи дитячого колективу, єдність ви</w:t>
      </w:r>
      <w:r w:rsidRPr="00D86C40">
        <w:rPr>
          <w:rFonts w:ascii="Times New Roman" w:hAnsi="Times New Roman"/>
          <w:color w:val="262626"/>
          <w:sz w:val="28"/>
          <w:szCs w:val="28"/>
          <w:lang w:val="uk-UA"/>
        </w:rPr>
        <w:softHyphen/>
        <w:t xml:space="preserve">мог до дітей і </w:t>
      </w:r>
      <w:r w:rsidRPr="00D86C40">
        <w:rPr>
          <w:rFonts w:ascii="Times New Roman" w:hAnsi="Times New Roman"/>
          <w:color w:val="262626"/>
          <w:sz w:val="28"/>
          <w:szCs w:val="28"/>
          <w:lang w:val="uk-UA"/>
        </w:rPr>
        <w:tab/>
        <w:t xml:space="preserve">контроль за їх діяльністю. </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Орієнтуючись на рекомендовані режими і беручи до уваги місцеві умови (черговість проведення годин дозвілля і прогу</w:t>
      </w:r>
      <w:r w:rsidRPr="00D86C40">
        <w:rPr>
          <w:rFonts w:ascii="Times New Roman" w:hAnsi="Times New Roman"/>
          <w:color w:val="262626"/>
          <w:sz w:val="28"/>
          <w:szCs w:val="28"/>
          <w:lang w:val="uk-UA"/>
        </w:rPr>
        <w:softHyphen/>
        <w:t>лянок на території школи, час роботи загально-шкільних гуртків і секцій), вихователі розробили  режим групи про</w:t>
      </w:r>
      <w:r w:rsidRPr="00D86C40">
        <w:rPr>
          <w:rFonts w:ascii="Times New Roman" w:hAnsi="Times New Roman"/>
          <w:color w:val="262626"/>
          <w:sz w:val="28"/>
          <w:szCs w:val="28"/>
          <w:lang w:val="uk-UA"/>
        </w:rPr>
        <w:softHyphen/>
        <w:t xml:space="preserve">довженого дня, враховуючи пропозиції вчителів, побажання батьків. </w:t>
      </w:r>
    </w:p>
    <w:p w:rsidR="006C1483" w:rsidRPr="00D86C40" w:rsidRDefault="006C1483" w:rsidP="005F0AD4">
      <w:pPr>
        <w:spacing w:after="0" w:line="240" w:lineRule="auto"/>
        <w:ind w:firstLine="600"/>
        <w:jc w:val="both"/>
        <w:rPr>
          <w:rFonts w:ascii="Times New Roman" w:hAnsi="Times New Roman"/>
          <w:sz w:val="28"/>
          <w:szCs w:val="28"/>
          <w:lang w:val="uk-UA"/>
        </w:rPr>
      </w:pPr>
      <w:r w:rsidRPr="00D86C40">
        <w:rPr>
          <w:rFonts w:ascii="Times New Roman" w:hAnsi="Times New Roman"/>
          <w:sz w:val="28"/>
          <w:szCs w:val="28"/>
          <w:lang w:val="uk-UA"/>
        </w:rPr>
        <w:t>Самопідготовка – найважливіша складова ГПД.  Щоб розвивати розумові здібності дитини, її необхідно озброїти навичками логічного мислення, що найкраще досягається за допомогою гри ("Інтелектуал", "Математичний КВК",  "Мозковий штурм", "Веселі квадратики", та ін.). Матеріали для цієї роботи вихователі підбирають та систематизують в окремих папках.</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Важливою складовою ГПД є проведення заходів, спрямованих на збереження і зміцнення здоров’я. З цією метою вихователі використовують різні рухливі ігри («Метелики», «Біг пінгвінів», «Чарівне коло»), прогулянки на свіжому повітрі з тематичними бесідами, спортивні змагання та естафети («Спортивна надія», «Найспритніші!», «Веселий м’ячик»).</w:t>
      </w:r>
    </w:p>
    <w:p w:rsidR="006C1483" w:rsidRPr="00D86C40" w:rsidRDefault="006C1483" w:rsidP="005F0AD4">
      <w:p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t>На виконання планів виховної роботи ГПД проводяться виховні години, діалоги, дискусії. Теми виховних годин пов’язані з усіма аспектами життя і діяльності молодших школярів. Тут і:</w:t>
      </w:r>
    </w:p>
    <w:p w:rsidR="006C1483" w:rsidRPr="00D86C40" w:rsidRDefault="006C1483" w:rsidP="005C6CF8">
      <w:pPr>
        <w:pStyle w:val="a5"/>
        <w:numPr>
          <w:ilvl w:val="0"/>
          <w:numId w:val="3"/>
        </w:num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Патріотичне виховання («Рідний край – земний рай», «Рідна земля- твоя Батьківщина»)</w:t>
      </w:r>
    </w:p>
    <w:p w:rsidR="006C1483" w:rsidRPr="00D86C40" w:rsidRDefault="006C1483" w:rsidP="005C6CF8">
      <w:pPr>
        <w:pStyle w:val="a5"/>
        <w:numPr>
          <w:ilvl w:val="0"/>
          <w:numId w:val="3"/>
        </w:num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Морально-етичне («Хай живе ввічливість», «Ти вихована дитина?!»)</w:t>
      </w:r>
    </w:p>
    <w:p w:rsidR="006C1483" w:rsidRPr="00D86C40" w:rsidRDefault="006C1483" w:rsidP="005C6CF8">
      <w:pPr>
        <w:pStyle w:val="a5"/>
        <w:numPr>
          <w:ilvl w:val="0"/>
          <w:numId w:val="3"/>
        </w:num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Правове ( «Хто правий, хто винен?», «Пустощі і кримінальна відповідальність»)</w:t>
      </w:r>
    </w:p>
    <w:p w:rsidR="006C1483" w:rsidRPr="00D86C40" w:rsidRDefault="006C1483" w:rsidP="005C6CF8">
      <w:pPr>
        <w:pStyle w:val="a5"/>
        <w:numPr>
          <w:ilvl w:val="0"/>
          <w:numId w:val="3"/>
        </w:num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Трудове ( Операція «Затишок», «Чи потрібно працювати?»)</w:t>
      </w:r>
    </w:p>
    <w:p w:rsidR="006C1483" w:rsidRPr="00D86C40" w:rsidRDefault="006C1483" w:rsidP="005C6CF8">
      <w:pPr>
        <w:pStyle w:val="a5"/>
        <w:numPr>
          <w:ilvl w:val="0"/>
          <w:numId w:val="3"/>
        </w:num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Художньо-естетичне («Весна-красна», «Зима-білосніжка»)</w:t>
      </w:r>
    </w:p>
    <w:p w:rsidR="006C1483" w:rsidRPr="00D86C40" w:rsidRDefault="006C1483" w:rsidP="005C6CF8">
      <w:pPr>
        <w:pStyle w:val="a5"/>
        <w:numPr>
          <w:ilvl w:val="0"/>
          <w:numId w:val="3"/>
        </w:num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t>Фізичне  («Країна Здоров’я», гра «Нехворійки», «Переможемо всі хвороби»)</w:t>
      </w:r>
    </w:p>
    <w:p w:rsidR="006C1483" w:rsidRPr="00D86C40" w:rsidRDefault="006C1483" w:rsidP="005C6CF8">
      <w:pPr>
        <w:pStyle w:val="a5"/>
        <w:numPr>
          <w:ilvl w:val="0"/>
          <w:numId w:val="3"/>
        </w:numPr>
        <w:spacing w:after="0" w:line="240" w:lineRule="auto"/>
        <w:jc w:val="both"/>
        <w:rPr>
          <w:rFonts w:ascii="Times New Roman" w:hAnsi="Times New Roman"/>
          <w:color w:val="262626"/>
          <w:sz w:val="28"/>
          <w:szCs w:val="28"/>
          <w:lang w:val="uk-UA"/>
        </w:rPr>
      </w:pPr>
      <w:r w:rsidRPr="00D86C40">
        <w:rPr>
          <w:rFonts w:ascii="Times New Roman" w:hAnsi="Times New Roman"/>
          <w:color w:val="262626"/>
          <w:sz w:val="28"/>
          <w:szCs w:val="28"/>
          <w:lang w:val="uk-UA"/>
        </w:rPr>
        <w:lastRenderedPageBreak/>
        <w:t>Екологічне ( «За чисте довкілля!», «Бережи природу,що нас оточує..»)</w:t>
      </w:r>
    </w:p>
    <w:p w:rsidR="006C1483" w:rsidRPr="00D86C40" w:rsidRDefault="006C1483" w:rsidP="005F0AD4">
      <w:pPr>
        <w:pStyle w:val="a5"/>
        <w:spacing w:after="0" w:line="240" w:lineRule="auto"/>
        <w:ind w:left="0"/>
        <w:jc w:val="both"/>
        <w:rPr>
          <w:rFonts w:ascii="Times New Roman" w:hAnsi="Times New Roman"/>
          <w:color w:val="262626"/>
          <w:sz w:val="28"/>
          <w:szCs w:val="28"/>
          <w:lang w:val="uk-UA"/>
        </w:rPr>
      </w:pPr>
      <w:r w:rsidRPr="00D86C40">
        <w:rPr>
          <w:rFonts w:ascii="Times New Roman" w:hAnsi="Times New Roman"/>
          <w:color w:val="262626"/>
          <w:sz w:val="28"/>
          <w:szCs w:val="28"/>
          <w:lang w:val="uk-UA"/>
        </w:rPr>
        <w:tab/>
      </w:r>
      <w:r w:rsidRPr="00D86C40">
        <w:rPr>
          <w:rFonts w:ascii="Times New Roman" w:hAnsi="Times New Roman"/>
          <w:sz w:val="28"/>
          <w:szCs w:val="28"/>
          <w:lang w:val="uk-UA"/>
        </w:rPr>
        <w:t xml:space="preserve">Для підвищення ефективності роботи вихователі Сухочева С.М., </w:t>
      </w:r>
      <w:r w:rsidR="008D0C35" w:rsidRPr="00D86C40">
        <w:rPr>
          <w:rFonts w:ascii="Times New Roman" w:hAnsi="Times New Roman"/>
          <w:sz w:val="28"/>
          <w:szCs w:val="28"/>
          <w:lang w:val="uk-UA"/>
        </w:rPr>
        <w:t>Шарко К.К.</w:t>
      </w:r>
      <w:r w:rsidRPr="00D86C40">
        <w:rPr>
          <w:rFonts w:ascii="Times New Roman" w:hAnsi="Times New Roman"/>
          <w:sz w:val="28"/>
          <w:szCs w:val="28"/>
          <w:lang w:val="uk-UA"/>
        </w:rPr>
        <w:t xml:space="preserve"> постійно накопичують методичний, навчальний, допоміжний матеріал. Поповнюють новими цікавими знахідками свою добірку матеріалів. Всі виховні години, бесіди, уроки-ігри та вікторини оформлені та зберігаються у тематичних теках. Вихователі постійно знайомляться з новинками методик, працюють над саморозвитком, опрацьовують фахові журнали («Вихователю ГПД.Усе для роботи»).</w:t>
      </w:r>
    </w:p>
    <w:p w:rsidR="00694AB1" w:rsidRPr="00D86C40" w:rsidRDefault="00694AB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Право громадян на доступну освіту реалізується шляхом запровадження різних форм навчання, однією з яких є </w:t>
      </w:r>
      <w:r w:rsidRPr="00D86C40">
        <w:rPr>
          <w:rFonts w:ascii="Times New Roman" w:hAnsi="Times New Roman"/>
          <w:b/>
          <w:sz w:val="28"/>
          <w:szCs w:val="28"/>
          <w:lang w:val="uk-UA"/>
        </w:rPr>
        <w:t>навчання за індивідуальною формою</w:t>
      </w:r>
      <w:r w:rsidRPr="00D86C40">
        <w:rPr>
          <w:rFonts w:ascii="Times New Roman" w:hAnsi="Times New Roman"/>
          <w:sz w:val="28"/>
          <w:szCs w:val="28"/>
          <w:lang w:val="uk-UA"/>
        </w:rPr>
        <w:t>. Індивідуальним навчанням охоплений учень, який має особливі потреби і відповідні рекомендації МППК:</w:t>
      </w:r>
    </w:p>
    <w:tbl>
      <w:tblPr>
        <w:tblpPr w:leftFromText="180" w:rightFromText="180" w:bottomFromText="200" w:vertAnchor="text" w:horzAnchor="margin" w:tblpY="17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92"/>
        <w:gridCol w:w="3873"/>
        <w:gridCol w:w="1286"/>
        <w:gridCol w:w="3613"/>
      </w:tblGrid>
      <w:tr w:rsidR="00694AB1" w:rsidRPr="00D86C40" w:rsidTr="002176BC">
        <w:tc>
          <w:tcPr>
            <w:tcW w:w="692" w:type="dxa"/>
            <w:tcBorders>
              <w:top w:val="single" w:sz="4" w:space="0" w:color="auto"/>
              <w:left w:val="single" w:sz="4" w:space="0" w:color="auto"/>
              <w:bottom w:val="single" w:sz="4" w:space="0" w:color="auto"/>
              <w:right w:val="single" w:sz="4" w:space="0" w:color="auto"/>
            </w:tcBorders>
            <w:hideMark/>
          </w:tcPr>
          <w:p w:rsidR="00694AB1" w:rsidRPr="00D86C40" w:rsidRDefault="00694AB1" w:rsidP="005F0AD4">
            <w:pPr>
              <w:spacing w:after="0" w:line="240" w:lineRule="auto"/>
              <w:jc w:val="both"/>
              <w:rPr>
                <w:rFonts w:ascii="Times New Roman" w:hAnsi="Times New Roman"/>
                <w:b/>
                <w:sz w:val="28"/>
                <w:szCs w:val="28"/>
                <w:lang w:val="uk-UA"/>
              </w:rPr>
            </w:pPr>
            <w:r w:rsidRPr="00D86C40">
              <w:rPr>
                <w:rFonts w:ascii="Times New Roman" w:hAnsi="Times New Roman"/>
                <w:b/>
                <w:sz w:val="28"/>
                <w:szCs w:val="28"/>
                <w:lang w:val="uk-UA"/>
              </w:rPr>
              <w:t>№</w:t>
            </w:r>
          </w:p>
          <w:p w:rsidR="00694AB1" w:rsidRPr="00D86C40" w:rsidRDefault="00694AB1" w:rsidP="005F0AD4">
            <w:pPr>
              <w:spacing w:after="0" w:line="240" w:lineRule="auto"/>
              <w:jc w:val="both"/>
              <w:rPr>
                <w:rFonts w:ascii="Times New Roman" w:hAnsi="Times New Roman"/>
                <w:b/>
                <w:sz w:val="28"/>
                <w:szCs w:val="28"/>
                <w:lang w:val="uk-UA"/>
              </w:rPr>
            </w:pPr>
            <w:r w:rsidRPr="00D86C40">
              <w:rPr>
                <w:rFonts w:ascii="Times New Roman" w:hAnsi="Times New Roman"/>
                <w:b/>
                <w:sz w:val="28"/>
                <w:szCs w:val="28"/>
                <w:lang w:val="uk-UA"/>
              </w:rPr>
              <w:t>з/п</w:t>
            </w:r>
          </w:p>
        </w:tc>
        <w:tc>
          <w:tcPr>
            <w:tcW w:w="3873" w:type="dxa"/>
            <w:tcBorders>
              <w:top w:val="single" w:sz="4" w:space="0" w:color="auto"/>
              <w:left w:val="single" w:sz="4" w:space="0" w:color="auto"/>
              <w:bottom w:val="single" w:sz="4" w:space="0" w:color="auto"/>
              <w:right w:val="single" w:sz="4" w:space="0" w:color="auto"/>
            </w:tcBorders>
            <w:hideMark/>
          </w:tcPr>
          <w:p w:rsidR="00694AB1" w:rsidRPr="00D86C40" w:rsidRDefault="00694AB1" w:rsidP="005F0AD4">
            <w:pPr>
              <w:spacing w:after="0" w:line="240" w:lineRule="auto"/>
              <w:jc w:val="both"/>
              <w:rPr>
                <w:rFonts w:ascii="Times New Roman" w:hAnsi="Times New Roman"/>
                <w:b/>
                <w:sz w:val="28"/>
                <w:szCs w:val="28"/>
                <w:lang w:val="uk-UA"/>
              </w:rPr>
            </w:pPr>
            <w:r w:rsidRPr="00D86C40">
              <w:rPr>
                <w:rFonts w:ascii="Times New Roman" w:hAnsi="Times New Roman"/>
                <w:b/>
                <w:sz w:val="28"/>
                <w:szCs w:val="28"/>
                <w:lang w:val="uk-UA"/>
              </w:rPr>
              <w:t>Учень</w:t>
            </w:r>
          </w:p>
        </w:tc>
        <w:tc>
          <w:tcPr>
            <w:tcW w:w="1286" w:type="dxa"/>
            <w:tcBorders>
              <w:top w:val="single" w:sz="4" w:space="0" w:color="auto"/>
              <w:left w:val="single" w:sz="4" w:space="0" w:color="auto"/>
              <w:bottom w:val="single" w:sz="4" w:space="0" w:color="auto"/>
              <w:right w:val="single" w:sz="4" w:space="0" w:color="auto"/>
            </w:tcBorders>
            <w:hideMark/>
          </w:tcPr>
          <w:p w:rsidR="00694AB1" w:rsidRPr="00D86C40" w:rsidRDefault="00694AB1" w:rsidP="005F0AD4">
            <w:pPr>
              <w:spacing w:after="0" w:line="240" w:lineRule="auto"/>
              <w:jc w:val="both"/>
              <w:rPr>
                <w:rFonts w:ascii="Times New Roman" w:hAnsi="Times New Roman"/>
                <w:b/>
                <w:sz w:val="28"/>
                <w:szCs w:val="28"/>
                <w:lang w:val="uk-UA"/>
              </w:rPr>
            </w:pPr>
            <w:r w:rsidRPr="00D86C40">
              <w:rPr>
                <w:rFonts w:ascii="Times New Roman" w:hAnsi="Times New Roman"/>
                <w:b/>
                <w:sz w:val="28"/>
                <w:szCs w:val="28"/>
                <w:lang w:val="uk-UA"/>
              </w:rPr>
              <w:t>Клас</w:t>
            </w:r>
          </w:p>
        </w:tc>
        <w:tc>
          <w:tcPr>
            <w:tcW w:w="3613" w:type="dxa"/>
            <w:tcBorders>
              <w:top w:val="single" w:sz="4" w:space="0" w:color="auto"/>
              <w:left w:val="single" w:sz="4" w:space="0" w:color="auto"/>
              <w:bottom w:val="single" w:sz="4" w:space="0" w:color="auto"/>
              <w:right w:val="single" w:sz="4" w:space="0" w:color="auto"/>
            </w:tcBorders>
            <w:hideMark/>
          </w:tcPr>
          <w:p w:rsidR="00694AB1" w:rsidRPr="00D86C40" w:rsidRDefault="00694AB1" w:rsidP="005F0AD4">
            <w:pPr>
              <w:spacing w:after="0" w:line="240" w:lineRule="auto"/>
              <w:jc w:val="both"/>
              <w:rPr>
                <w:rFonts w:ascii="Times New Roman" w:hAnsi="Times New Roman"/>
                <w:b/>
                <w:sz w:val="28"/>
                <w:szCs w:val="28"/>
                <w:lang w:val="uk-UA"/>
              </w:rPr>
            </w:pPr>
            <w:r w:rsidRPr="00D86C40">
              <w:rPr>
                <w:rFonts w:ascii="Times New Roman" w:hAnsi="Times New Roman"/>
                <w:b/>
                <w:sz w:val="28"/>
                <w:szCs w:val="28"/>
                <w:lang w:val="uk-UA"/>
              </w:rPr>
              <w:t>Рівень навчальних досягнень</w:t>
            </w:r>
          </w:p>
        </w:tc>
      </w:tr>
      <w:tr w:rsidR="00694AB1" w:rsidRPr="00D86C40" w:rsidTr="002176BC">
        <w:tc>
          <w:tcPr>
            <w:tcW w:w="692" w:type="dxa"/>
            <w:tcBorders>
              <w:top w:val="single" w:sz="4" w:space="0" w:color="auto"/>
              <w:left w:val="single" w:sz="4" w:space="0" w:color="auto"/>
              <w:bottom w:val="single" w:sz="4" w:space="0" w:color="auto"/>
              <w:right w:val="single" w:sz="4" w:space="0" w:color="auto"/>
            </w:tcBorders>
            <w:hideMark/>
          </w:tcPr>
          <w:p w:rsidR="00694AB1" w:rsidRPr="00D86C40" w:rsidRDefault="00694AB1" w:rsidP="005F0AD4">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1.</w:t>
            </w:r>
          </w:p>
        </w:tc>
        <w:tc>
          <w:tcPr>
            <w:tcW w:w="3873" w:type="dxa"/>
            <w:tcBorders>
              <w:top w:val="single" w:sz="4" w:space="0" w:color="auto"/>
              <w:left w:val="single" w:sz="4" w:space="0" w:color="auto"/>
              <w:bottom w:val="single" w:sz="4" w:space="0" w:color="auto"/>
              <w:right w:val="single" w:sz="4" w:space="0" w:color="auto"/>
            </w:tcBorders>
            <w:hideMark/>
          </w:tcPr>
          <w:p w:rsidR="00694AB1" w:rsidRPr="00D86C40" w:rsidRDefault="00694AB1" w:rsidP="005F0AD4">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Олійник Євген Сергійович</w:t>
            </w:r>
          </w:p>
        </w:tc>
        <w:tc>
          <w:tcPr>
            <w:tcW w:w="1286" w:type="dxa"/>
            <w:tcBorders>
              <w:top w:val="single" w:sz="4" w:space="0" w:color="auto"/>
              <w:left w:val="single" w:sz="4" w:space="0" w:color="auto"/>
              <w:bottom w:val="single" w:sz="4" w:space="0" w:color="auto"/>
              <w:right w:val="single" w:sz="4" w:space="0" w:color="auto"/>
            </w:tcBorders>
            <w:hideMark/>
          </w:tcPr>
          <w:p w:rsidR="00694AB1" w:rsidRPr="00D86C40" w:rsidRDefault="008D0C35" w:rsidP="005F0AD4">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9</w:t>
            </w:r>
          </w:p>
        </w:tc>
        <w:tc>
          <w:tcPr>
            <w:tcW w:w="3613" w:type="dxa"/>
            <w:tcBorders>
              <w:top w:val="single" w:sz="4" w:space="0" w:color="auto"/>
              <w:left w:val="single" w:sz="4" w:space="0" w:color="auto"/>
              <w:bottom w:val="single" w:sz="4" w:space="0" w:color="auto"/>
              <w:right w:val="single" w:sz="4" w:space="0" w:color="auto"/>
            </w:tcBorders>
            <w:hideMark/>
          </w:tcPr>
          <w:p w:rsidR="00694AB1" w:rsidRPr="00D86C40" w:rsidRDefault="00694AB1" w:rsidP="005F0AD4">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середній</w:t>
            </w:r>
          </w:p>
        </w:tc>
      </w:tr>
      <w:tr w:rsidR="00694AB1" w:rsidRPr="00D86C40" w:rsidTr="002176BC">
        <w:tc>
          <w:tcPr>
            <w:tcW w:w="692" w:type="dxa"/>
            <w:tcBorders>
              <w:top w:val="single" w:sz="4" w:space="0" w:color="auto"/>
              <w:left w:val="single" w:sz="4" w:space="0" w:color="auto"/>
              <w:bottom w:val="single" w:sz="4" w:space="0" w:color="auto"/>
              <w:right w:val="single" w:sz="4" w:space="0" w:color="auto"/>
            </w:tcBorders>
            <w:hideMark/>
          </w:tcPr>
          <w:p w:rsidR="00694AB1" w:rsidRPr="00D86C40" w:rsidRDefault="00694AB1" w:rsidP="005F0AD4">
            <w:pPr>
              <w:spacing w:after="0" w:line="240" w:lineRule="auto"/>
              <w:jc w:val="both"/>
              <w:rPr>
                <w:rFonts w:ascii="Times New Roman" w:eastAsiaTheme="minorHAnsi" w:hAnsi="Times New Roman"/>
                <w:sz w:val="28"/>
                <w:szCs w:val="28"/>
                <w:lang w:val="uk-UA"/>
              </w:rPr>
            </w:pPr>
          </w:p>
        </w:tc>
        <w:tc>
          <w:tcPr>
            <w:tcW w:w="3873" w:type="dxa"/>
            <w:tcBorders>
              <w:top w:val="single" w:sz="4" w:space="0" w:color="auto"/>
              <w:left w:val="single" w:sz="4" w:space="0" w:color="auto"/>
              <w:bottom w:val="single" w:sz="4" w:space="0" w:color="auto"/>
              <w:right w:val="single" w:sz="4" w:space="0" w:color="auto"/>
            </w:tcBorders>
            <w:hideMark/>
          </w:tcPr>
          <w:p w:rsidR="00694AB1" w:rsidRPr="00D86C40" w:rsidRDefault="00694AB1" w:rsidP="005F0AD4">
            <w:pPr>
              <w:spacing w:after="0" w:line="240" w:lineRule="auto"/>
              <w:jc w:val="both"/>
              <w:rPr>
                <w:rFonts w:ascii="Times New Roman" w:eastAsiaTheme="minorHAnsi" w:hAnsi="Times New Roman"/>
                <w:sz w:val="28"/>
                <w:szCs w:val="28"/>
                <w:lang w:val="uk-UA"/>
              </w:rPr>
            </w:pPr>
          </w:p>
        </w:tc>
        <w:tc>
          <w:tcPr>
            <w:tcW w:w="1286" w:type="dxa"/>
            <w:tcBorders>
              <w:top w:val="single" w:sz="4" w:space="0" w:color="auto"/>
              <w:left w:val="single" w:sz="4" w:space="0" w:color="auto"/>
              <w:bottom w:val="single" w:sz="4" w:space="0" w:color="auto"/>
              <w:right w:val="single" w:sz="4" w:space="0" w:color="auto"/>
            </w:tcBorders>
            <w:hideMark/>
          </w:tcPr>
          <w:p w:rsidR="00694AB1" w:rsidRPr="00D86C40" w:rsidRDefault="00694AB1" w:rsidP="005F0AD4">
            <w:pPr>
              <w:spacing w:after="0" w:line="240" w:lineRule="auto"/>
              <w:jc w:val="both"/>
              <w:rPr>
                <w:rFonts w:ascii="Times New Roman" w:eastAsiaTheme="minorHAnsi" w:hAnsi="Times New Roman"/>
                <w:sz w:val="28"/>
                <w:szCs w:val="28"/>
                <w:lang w:val="uk-UA"/>
              </w:rPr>
            </w:pPr>
          </w:p>
        </w:tc>
        <w:tc>
          <w:tcPr>
            <w:tcW w:w="3613" w:type="dxa"/>
            <w:tcBorders>
              <w:top w:val="single" w:sz="4" w:space="0" w:color="auto"/>
              <w:left w:val="single" w:sz="4" w:space="0" w:color="auto"/>
              <w:bottom w:val="single" w:sz="4" w:space="0" w:color="auto"/>
              <w:right w:val="single" w:sz="4" w:space="0" w:color="auto"/>
            </w:tcBorders>
            <w:hideMark/>
          </w:tcPr>
          <w:p w:rsidR="00694AB1" w:rsidRPr="00D86C40" w:rsidRDefault="00694AB1" w:rsidP="005F0AD4">
            <w:pPr>
              <w:spacing w:after="0" w:line="240" w:lineRule="auto"/>
              <w:jc w:val="both"/>
              <w:rPr>
                <w:rFonts w:ascii="Times New Roman" w:eastAsiaTheme="minorHAnsi" w:hAnsi="Times New Roman"/>
                <w:sz w:val="28"/>
                <w:szCs w:val="28"/>
                <w:lang w:val="uk-UA"/>
              </w:rPr>
            </w:pPr>
          </w:p>
        </w:tc>
      </w:tr>
    </w:tbl>
    <w:p w:rsidR="00694AB1" w:rsidRPr="00D86C40" w:rsidRDefault="00694AB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Учитель, що працює з дитиною, </w:t>
      </w:r>
      <w:r w:rsidR="008D0C35" w:rsidRPr="00D86C40">
        <w:rPr>
          <w:rFonts w:ascii="Times New Roman" w:hAnsi="Times New Roman"/>
          <w:sz w:val="28"/>
          <w:szCs w:val="28"/>
          <w:lang w:val="uk-UA"/>
        </w:rPr>
        <w:t>яка</w:t>
      </w:r>
      <w:r w:rsidRPr="00D86C40">
        <w:rPr>
          <w:rFonts w:ascii="Times New Roman" w:hAnsi="Times New Roman"/>
          <w:sz w:val="28"/>
          <w:szCs w:val="28"/>
          <w:lang w:val="uk-UA"/>
        </w:rPr>
        <w:t xml:space="preserve"> має особливі потреби, Шарко К.К. – має вищу кваліфікаційну категорію, звання «старший учитель», великий досвід роботи з даною категорією дітей.</w:t>
      </w:r>
    </w:p>
    <w:p w:rsidR="00694AB1" w:rsidRPr="00D86C40" w:rsidRDefault="00694AB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Індивідуальний навчальний план учня розроблявся згідно відповідних Програм з предметів та рекомендацій МППК. Оцінювання навчальних досягнень здійснювалось відповідно до діючих нормативних документів Міністерства освіти і науки України.</w:t>
      </w:r>
    </w:p>
    <w:p w:rsidR="00694AB1" w:rsidRPr="00D86C40" w:rsidRDefault="00694AB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Слід зазначити, що організація навчально-виховного процесу за індивідуальною формою забезпечувала не тільки певний освітній рівень дитини, відповідно до її здібностей, можливостей, а й допомагала розвивати у неї соціальну компетентність, шляхом залучення до участі у виховних заходах.</w:t>
      </w:r>
    </w:p>
    <w:p w:rsidR="00694AB1" w:rsidRPr="00D86C40" w:rsidRDefault="00694AB1" w:rsidP="005F0AD4">
      <w:pPr>
        <w:spacing w:after="0" w:line="240" w:lineRule="auto"/>
        <w:ind w:firstLine="318"/>
        <w:jc w:val="both"/>
        <w:rPr>
          <w:rFonts w:ascii="Times New Roman" w:hAnsi="Times New Roman"/>
          <w:sz w:val="28"/>
          <w:szCs w:val="28"/>
          <w:lang w:val="uk-UA"/>
        </w:rPr>
      </w:pPr>
      <w:r w:rsidRPr="00D86C40">
        <w:rPr>
          <w:rFonts w:ascii="Times New Roman" w:eastAsia="Times New Roman" w:hAnsi="Times New Roman"/>
          <w:sz w:val="28"/>
          <w:szCs w:val="28"/>
          <w:lang w:val="uk-UA"/>
        </w:rPr>
        <w:tab/>
      </w:r>
      <w:r w:rsidRPr="00D86C40">
        <w:rPr>
          <w:rFonts w:ascii="Times New Roman" w:hAnsi="Times New Roman"/>
          <w:sz w:val="28"/>
          <w:szCs w:val="28"/>
          <w:lang w:val="uk-UA"/>
        </w:rPr>
        <w:t xml:space="preserve">Протягом кількох років одним із основних напрямків роботи педагогічного колективу школи є створення умов для виявлення та розвитку здібностей кожної дитини в умовах </w:t>
      </w:r>
      <w:r w:rsidRPr="00D86C40">
        <w:rPr>
          <w:rFonts w:ascii="Times New Roman" w:hAnsi="Times New Roman"/>
          <w:b/>
          <w:sz w:val="28"/>
          <w:szCs w:val="28"/>
          <w:lang w:val="uk-UA"/>
        </w:rPr>
        <w:t>упровадження профільного навчання</w:t>
      </w:r>
      <w:r w:rsidRPr="00D86C40">
        <w:rPr>
          <w:rFonts w:ascii="Times New Roman" w:hAnsi="Times New Roman"/>
          <w:b/>
          <w:bCs/>
          <w:sz w:val="28"/>
          <w:szCs w:val="28"/>
          <w:lang w:val="uk-UA"/>
        </w:rPr>
        <w:t xml:space="preserve">. </w:t>
      </w:r>
      <w:r w:rsidRPr="00D86C40">
        <w:rPr>
          <w:rFonts w:ascii="Times New Roman" w:hAnsi="Times New Roman"/>
          <w:sz w:val="28"/>
          <w:szCs w:val="28"/>
          <w:lang w:val="uk-UA"/>
        </w:rPr>
        <w:t xml:space="preserve">Профілізація навчання передбачає розширення науково-освітнього простору для учнів та педагогів; здійснює цілеспрямовану довузівську підготовку; підсилює мотивацію учнів і підвищує інтерес до вивчення предметів тощо. </w:t>
      </w:r>
    </w:p>
    <w:p w:rsidR="00694AB1" w:rsidRPr="00D86C40" w:rsidRDefault="00694AB1" w:rsidP="005F0AD4">
      <w:pPr>
        <w:spacing w:after="0" w:line="240" w:lineRule="auto"/>
        <w:ind w:firstLine="318"/>
        <w:jc w:val="both"/>
        <w:rPr>
          <w:rFonts w:ascii="Times New Roman" w:hAnsi="Times New Roman"/>
          <w:sz w:val="28"/>
          <w:szCs w:val="28"/>
          <w:lang w:val="uk-UA"/>
        </w:rPr>
      </w:pPr>
      <w:r w:rsidRPr="00D86C40">
        <w:rPr>
          <w:rFonts w:ascii="Times New Roman" w:hAnsi="Times New Roman"/>
          <w:sz w:val="28"/>
          <w:szCs w:val="28"/>
          <w:lang w:val="uk-UA"/>
        </w:rPr>
        <w:tab/>
        <w:t>У 201</w:t>
      </w:r>
      <w:r w:rsidR="00A92482" w:rsidRPr="00D86C40">
        <w:rPr>
          <w:rFonts w:ascii="Times New Roman" w:hAnsi="Times New Roman"/>
          <w:sz w:val="28"/>
          <w:szCs w:val="28"/>
          <w:lang w:val="uk-UA"/>
        </w:rPr>
        <w:t>8</w:t>
      </w:r>
      <w:r w:rsidR="006C1483" w:rsidRPr="00D86C40">
        <w:rPr>
          <w:rFonts w:ascii="Times New Roman" w:hAnsi="Times New Roman"/>
          <w:sz w:val="28"/>
          <w:szCs w:val="28"/>
          <w:lang w:val="uk-UA"/>
        </w:rPr>
        <w:t>/201</w:t>
      </w:r>
      <w:r w:rsidR="00A92482" w:rsidRPr="00D86C40">
        <w:rPr>
          <w:rFonts w:ascii="Times New Roman" w:hAnsi="Times New Roman"/>
          <w:sz w:val="28"/>
          <w:szCs w:val="28"/>
          <w:lang w:val="uk-UA"/>
        </w:rPr>
        <w:t>9</w:t>
      </w:r>
      <w:r w:rsidRPr="00D86C40">
        <w:rPr>
          <w:rFonts w:ascii="Times New Roman" w:hAnsi="Times New Roman"/>
          <w:sz w:val="28"/>
          <w:szCs w:val="28"/>
          <w:lang w:val="uk-UA"/>
        </w:rPr>
        <w:t xml:space="preserve"> навчальному році в школі 10</w:t>
      </w:r>
      <w:r w:rsidR="00A92482" w:rsidRPr="00D86C40">
        <w:rPr>
          <w:rFonts w:ascii="Times New Roman" w:hAnsi="Times New Roman"/>
          <w:sz w:val="28"/>
          <w:szCs w:val="28"/>
          <w:lang w:val="uk-UA"/>
        </w:rPr>
        <w:t xml:space="preserve"> клас навчався за освітньою програмою, де фізика та хімія – профільні предмети, 11 клас навчався</w:t>
      </w:r>
      <w:r w:rsidRPr="00D86C40">
        <w:rPr>
          <w:rFonts w:ascii="Times New Roman" w:hAnsi="Times New Roman"/>
          <w:sz w:val="28"/>
          <w:szCs w:val="28"/>
          <w:lang w:val="uk-UA"/>
        </w:rPr>
        <w:t xml:space="preserve"> за програмами для класів з універсальним профілем.</w:t>
      </w:r>
    </w:p>
    <w:p w:rsidR="00694AB1" w:rsidRPr="00D86C40" w:rsidRDefault="00694AB1" w:rsidP="005F0AD4">
      <w:pPr>
        <w:spacing w:after="0" w:line="240" w:lineRule="auto"/>
        <w:ind w:firstLine="318"/>
        <w:jc w:val="both"/>
        <w:rPr>
          <w:rFonts w:ascii="Times New Roman" w:hAnsi="Times New Roman"/>
          <w:sz w:val="28"/>
          <w:szCs w:val="28"/>
          <w:lang w:val="uk-UA"/>
        </w:rPr>
      </w:pPr>
      <w:r w:rsidRPr="00D86C40">
        <w:rPr>
          <w:rFonts w:ascii="Times New Roman" w:hAnsi="Times New Roman"/>
          <w:sz w:val="28"/>
          <w:szCs w:val="28"/>
          <w:lang w:val="uk-UA"/>
        </w:rPr>
        <w:tab/>
        <w:t xml:space="preserve">На виконання </w:t>
      </w:r>
      <w:r w:rsidR="00A92482" w:rsidRPr="00D86C40">
        <w:rPr>
          <w:rFonts w:ascii="Times New Roman" w:hAnsi="Times New Roman"/>
          <w:sz w:val="28"/>
          <w:szCs w:val="28"/>
          <w:lang w:val="uk-UA"/>
        </w:rPr>
        <w:t>ст.53 Конституції України, ст.12</w:t>
      </w:r>
      <w:r w:rsidRPr="00D86C40">
        <w:rPr>
          <w:rFonts w:ascii="Times New Roman" w:hAnsi="Times New Roman"/>
          <w:sz w:val="28"/>
          <w:szCs w:val="28"/>
          <w:lang w:val="uk-UA"/>
        </w:rPr>
        <w:t xml:space="preserve"> Закону України «Про освіту», ст.ст. 4, 9 «Про дошкільну освіту», ст.6 Закону України «Про загальну середню освіту», Постанови Кабінету Міністрів</w:t>
      </w:r>
      <w:r w:rsidR="00996B46" w:rsidRPr="00D86C40">
        <w:rPr>
          <w:rFonts w:ascii="Times New Roman" w:hAnsi="Times New Roman"/>
          <w:sz w:val="28"/>
          <w:szCs w:val="28"/>
          <w:lang w:val="uk-UA"/>
        </w:rPr>
        <w:t xml:space="preserve"> України від 12.09.2017 р. № 684</w:t>
      </w:r>
      <w:r w:rsidRPr="00D86C40">
        <w:rPr>
          <w:rFonts w:ascii="Times New Roman" w:hAnsi="Times New Roman"/>
          <w:sz w:val="28"/>
          <w:szCs w:val="28"/>
          <w:lang w:val="uk-UA"/>
        </w:rPr>
        <w:t xml:space="preserve"> «Про затвердження </w:t>
      </w:r>
      <w:r w:rsidR="00996B46" w:rsidRPr="00D86C40">
        <w:rPr>
          <w:rFonts w:ascii="Times New Roman" w:hAnsi="Times New Roman"/>
          <w:sz w:val="28"/>
          <w:szCs w:val="28"/>
          <w:lang w:val="uk-UA"/>
        </w:rPr>
        <w:t>Порядку ведення</w:t>
      </w:r>
      <w:r w:rsidRPr="00D86C40">
        <w:rPr>
          <w:rFonts w:ascii="Times New Roman" w:hAnsi="Times New Roman"/>
          <w:sz w:val="28"/>
          <w:szCs w:val="28"/>
          <w:lang w:val="uk-UA"/>
        </w:rPr>
        <w:t xml:space="preserve"> </w:t>
      </w:r>
      <w:r w:rsidRPr="00D86C40">
        <w:rPr>
          <w:rFonts w:ascii="Times New Roman" w:hAnsi="Times New Roman"/>
          <w:b/>
          <w:sz w:val="28"/>
          <w:szCs w:val="28"/>
          <w:lang w:val="uk-UA"/>
        </w:rPr>
        <w:t>облік</w:t>
      </w:r>
      <w:r w:rsidRPr="00D86C40">
        <w:rPr>
          <w:rFonts w:ascii="Times New Roman" w:hAnsi="Times New Roman"/>
          <w:sz w:val="28"/>
          <w:szCs w:val="28"/>
          <w:lang w:val="uk-UA"/>
        </w:rPr>
        <w:t xml:space="preserve">у </w:t>
      </w:r>
      <w:r w:rsidRPr="00D86C40">
        <w:rPr>
          <w:rFonts w:ascii="Times New Roman" w:hAnsi="Times New Roman"/>
          <w:b/>
          <w:sz w:val="28"/>
          <w:szCs w:val="28"/>
          <w:lang w:val="uk-UA"/>
        </w:rPr>
        <w:t>дітей шкільного віку</w:t>
      </w:r>
      <w:r w:rsidR="00996B46" w:rsidRPr="00D86C40">
        <w:rPr>
          <w:rFonts w:ascii="Times New Roman" w:hAnsi="Times New Roman"/>
          <w:b/>
          <w:sz w:val="28"/>
          <w:szCs w:val="28"/>
          <w:lang w:val="uk-UA"/>
        </w:rPr>
        <w:t xml:space="preserve"> та учнів</w:t>
      </w:r>
      <w:r w:rsidR="00996B46" w:rsidRPr="00D86C40">
        <w:rPr>
          <w:rFonts w:ascii="Times New Roman" w:hAnsi="Times New Roman"/>
          <w:sz w:val="28"/>
          <w:szCs w:val="28"/>
          <w:lang w:val="uk-UA"/>
        </w:rPr>
        <w:t>»</w:t>
      </w:r>
      <w:r w:rsidRPr="00D86C40">
        <w:rPr>
          <w:rFonts w:ascii="Times New Roman" w:hAnsi="Times New Roman"/>
          <w:sz w:val="28"/>
          <w:szCs w:val="28"/>
          <w:lang w:val="uk-UA"/>
        </w:rPr>
        <w:t xml:space="preserve">, наказу Державного комітету статистики України від 06.11.2007  № 406 «Про затвердження форми державного статистичного спостереження № 77-РВК «Звіт про кількість дітей </w:t>
      </w:r>
      <w:r w:rsidRPr="00D86C40">
        <w:rPr>
          <w:rFonts w:ascii="Times New Roman" w:hAnsi="Times New Roman"/>
          <w:sz w:val="28"/>
          <w:szCs w:val="28"/>
          <w:lang w:val="uk-UA"/>
        </w:rPr>
        <w:lastRenderedPageBreak/>
        <w:t>шкільного віку» вчителями школи в літній період проведено облік дітей і підлітків шкільного віку, які проживають на території обслуговування Заводської ЗОШ І-ІІІ ступенів.</w:t>
      </w:r>
    </w:p>
    <w:p w:rsidR="00694AB1" w:rsidRPr="00D86C40" w:rsidRDefault="00694AB1" w:rsidP="005F0AD4">
      <w:pPr>
        <w:spacing w:after="0" w:line="240" w:lineRule="auto"/>
        <w:ind w:firstLine="317"/>
        <w:jc w:val="both"/>
        <w:rPr>
          <w:rFonts w:ascii="Times New Roman" w:hAnsi="Times New Roman"/>
          <w:sz w:val="28"/>
          <w:szCs w:val="28"/>
          <w:lang w:val="uk-UA"/>
        </w:rPr>
      </w:pPr>
      <w:r w:rsidRPr="00D86C40">
        <w:rPr>
          <w:rFonts w:ascii="Times New Roman" w:hAnsi="Times New Roman"/>
          <w:sz w:val="28"/>
          <w:szCs w:val="28"/>
          <w:lang w:val="uk-UA"/>
        </w:rPr>
        <w:tab/>
        <w:t>Адміністрацією Заводської ЗОШ І-ІІІ ступенів було своєчасно та у повному обсязі вжито заходів щодо забезпечення даної роботи. Організовано і проведено уточнення списків дітей та підлітків шкільного віку на підставі списків первинного обліку громадян, що зберігаються у селищній рад</w:t>
      </w:r>
      <w:r w:rsidR="00BF109D" w:rsidRPr="00D86C40">
        <w:rPr>
          <w:rFonts w:ascii="Times New Roman" w:hAnsi="Times New Roman"/>
          <w:sz w:val="28"/>
          <w:szCs w:val="28"/>
          <w:lang w:val="uk-UA"/>
        </w:rPr>
        <w:t>і</w:t>
      </w:r>
      <w:r w:rsidRPr="00D86C40">
        <w:rPr>
          <w:rFonts w:ascii="Times New Roman" w:hAnsi="Times New Roman"/>
          <w:sz w:val="28"/>
          <w:szCs w:val="28"/>
          <w:lang w:val="uk-UA"/>
        </w:rPr>
        <w:t xml:space="preserve">. Складено списки дітей і підлітків шкільного віку: окремо </w:t>
      </w:r>
      <w:r w:rsidR="00BF109D" w:rsidRPr="00D86C40">
        <w:rPr>
          <w:rFonts w:ascii="Times New Roman" w:hAnsi="Times New Roman"/>
          <w:sz w:val="28"/>
          <w:szCs w:val="28"/>
          <w:lang w:val="uk-UA"/>
        </w:rPr>
        <w:t>на дітей, яким до 1 вересня 2018</w:t>
      </w:r>
      <w:r w:rsidRPr="00D86C40">
        <w:rPr>
          <w:rFonts w:ascii="Times New Roman" w:hAnsi="Times New Roman"/>
          <w:sz w:val="28"/>
          <w:szCs w:val="28"/>
          <w:lang w:val="uk-UA"/>
        </w:rPr>
        <w:t xml:space="preserve"> року виповнюється 5 років і дітей та п</w:t>
      </w:r>
      <w:r w:rsidR="00BF109D" w:rsidRPr="00D86C40">
        <w:rPr>
          <w:rFonts w:ascii="Times New Roman" w:hAnsi="Times New Roman"/>
          <w:sz w:val="28"/>
          <w:szCs w:val="28"/>
          <w:lang w:val="uk-UA"/>
        </w:rPr>
        <w:t>ідлітків, яким до 1 вересня 2018</w:t>
      </w:r>
      <w:r w:rsidRPr="00D86C40">
        <w:rPr>
          <w:rFonts w:ascii="Times New Roman" w:hAnsi="Times New Roman"/>
          <w:sz w:val="28"/>
          <w:szCs w:val="28"/>
          <w:lang w:val="uk-UA"/>
        </w:rPr>
        <w:t xml:space="preserve"> року виповнюється 6-18 років.</w:t>
      </w:r>
    </w:p>
    <w:p w:rsidR="00694AB1" w:rsidRPr="00D86C40" w:rsidRDefault="00694AB1" w:rsidP="005F0AD4">
      <w:pPr>
        <w:spacing w:after="0" w:line="240" w:lineRule="auto"/>
        <w:ind w:firstLine="317"/>
        <w:jc w:val="both"/>
        <w:rPr>
          <w:rFonts w:ascii="Times New Roman" w:hAnsi="Times New Roman"/>
          <w:sz w:val="28"/>
          <w:szCs w:val="28"/>
          <w:lang w:val="uk-UA"/>
        </w:rPr>
      </w:pPr>
      <w:r w:rsidRPr="00D86C40">
        <w:rPr>
          <w:rFonts w:ascii="Times New Roman" w:hAnsi="Times New Roman"/>
          <w:sz w:val="28"/>
          <w:szCs w:val="28"/>
          <w:lang w:val="uk-UA"/>
        </w:rPr>
        <w:t>За підсумками обліку дітей і підлітків шкільного віку складено статистичний звіт №77-РВК. Зазначений звіт сформований у Інформаційній системі управління освітою (ІСУО)</w:t>
      </w:r>
    </w:p>
    <w:p w:rsidR="003A4D44" w:rsidRPr="00D86C40" w:rsidRDefault="003A4D44" w:rsidP="005F0AD4">
      <w:pPr>
        <w:pStyle w:val="1f3"/>
        <w:rPr>
          <w:sz w:val="28"/>
          <w:szCs w:val="28"/>
        </w:rPr>
      </w:pPr>
    </w:p>
    <w:p w:rsidR="003A4D44" w:rsidRPr="00D86C40" w:rsidRDefault="003A4D44" w:rsidP="005F0AD4">
      <w:pPr>
        <w:pStyle w:val="1f3"/>
        <w:rPr>
          <w:sz w:val="28"/>
          <w:szCs w:val="28"/>
        </w:rPr>
      </w:pPr>
    </w:p>
    <w:p w:rsidR="003A4D44" w:rsidRPr="00D86C40" w:rsidRDefault="003A4D44" w:rsidP="005F0AD4">
      <w:pPr>
        <w:pStyle w:val="1f3"/>
        <w:rPr>
          <w:sz w:val="28"/>
          <w:szCs w:val="28"/>
        </w:rPr>
      </w:pPr>
    </w:p>
    <w:p w:rsidR="003A4D44" w:rsidRPr="00D86C40" w:rsidRDefault="003A4D44" w:rsidP="005F0AD4">
      <w:pPr>
        <w:pStyle w:val="1f3"/>
        <w:rPr>
          <w:sz w:val="28"/>
          <w:szCs w:val="28"/>
        </w:rPr>
      </w:pPr>
      <w:r w:rsidRPr="00D86C40">
        <w:rPr>
          <w:sz w:val="28"/>
          <w:szCs w:val="28"/>
        </w:rPr>
        <w:t>Відомості про охоплення навчанням дітей шкільного віку</w:t>
      </w:r>
    </w:p>
    <w:p w:rsidR="003A4D44" w:rsidRPr="00D86C40" w:rsidRDefault="003A4D44" w:rsidP="005F0AD4">
      <w:pPr>
        <w:spacing w:after="0" w:line="240" w:lineRule="auto"/>
        <w:ind w:right="-143"/>
        <w:jc w:val="right"/>
        <w:rPr>
          <w:rFonts w:ascii="Times New Roman" w:hAnsi="Times New Roman"/>
          <w:sz w:val="28"/>
          <w:szCs w:val="28"/>
          <w:lang w:val="uk-UA"/>
        </w:rPr>
      </w:pPr>
      <w:r w:rsidRPr="00D86C40">
        <w:rPr>
          <w:rFonts w:ascii="Times New Roman" w:hAnsi="Times New Roman"/>
          <w:sz w:val="28"/>
          <w:szCs w:val="28"/>
          <w:lang w:val="uk-UA"/>
        </w:rPr>
        <w:t xml:space="preserve">                                                                                                                                                                                                    (осіб)</w:t>
      </w:r>
    </w:p>
    <w:tbl>
      <w:tblPr>
        <w:tblW w:w="15167" w:type="dxa"/>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253"/>
        <w:gridCol w:w="850"/>
        <w:gridCol w:w="992"/>
        <w:gridCol w:w="1276"/>
        <w:gridCol w:w="1559"/>
        <w:gridCol w:w="1134"/>
        <w:gridCol w:w="1985"/>
        <w:gridCol w:w="1276"/>
        <w:gridCol w:w="1842"/>
      </w:tblGrid>
      <w:tr w:rsidR="003A4D44" w:rsidRPr="00D86C40" w:rsidTr="003A4D44">
        <w:trPr>
          <w:cantSplit/>
        </w:trPr>
        <w:tc>
          <w:tcPr>
            <w:tcW w:w="4253" w:type="dxa"/>
            <w:tcBorders>
              <w:top w:val="single" w:sz="4" w:space="0" w:color="auto"/>
              <w:bottom w:val="nil"/>
            </w:tcBorders>
            <w:vAlign w:val="center"/>
          </w:tcPr>
          <w:p w:rsidR="003A4D44" w:rsidRPr="00D86C40" w:rsidRDefault="003A4D44" w:rsidP="005F0AD4">
            <w:pPr>
              <w:spacing w:after="0" w:line="240" w:lineRule="auto"/>
              <w:rPr>
                <w:rFonts w:ascii="Times New Roman" w:hAnsi="Times New Roman"/>
                <w:sz w:val="28"/>
                <w:szCs w:val="28"/>
                <w:lang w:val="uk-UA"/>
              </w:rPr>
            </w:pPr>
          </w:p>
        </w:tc>
        <w:tc>
          <w:tcPr>
            <w:tcW w:w="850" w:type="dxa"/>
            <w:vMerge w:val="restart"/>
            <w:tcBorders>
              <w:top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ряд-</w:t>
            </w:r>
          </w:p>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ка</w:t>
            </w:r>
          </w:p>
        </w:tc>
        <w:tc>
          <w:tcPr>
            <w:tcW w:w="992" w:type="dxa"/>
            <w:vMerge w:val="restart"/>
            <w:tcBorders>
              <w:top w:val="single" w:sz="4" w:space="0" w:color="auto"/>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Кіль-</w:t>
            </w:r>
          </w:p>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кість</w:t>
            </w:r>
          </w:p>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дітей,</w:t>
            </w:r>
          </w:p>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усього</w:t>
            </w:r>
          </w:p>
        </w:tc>
        <w:tc>
          <w:tcPr>
            <w:tcW w:w="1276" w:type="dxa"/>
            <w:vMerge w:val="restart"/>
            <w:tcBorders>
              <w:top w:val="single" w:sz="4" w:space="0" w:color="auto"/>
              <w:left w:val="single" w:sz="4" w:space="0" w:color="auto"/>
              <w:right w:val="single" w:sz="4" w:space="0" w:color="auto"/>
            </w:tcBorders>
            <w:vAlign w:val="center"/>
          </w:tcPr>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З них: кіль- кість дівчат</w:t>
            </w:r>
          </w:p>
        </w:tc>
        <w:tc>
          <w:tcPr>
            <w:tcW w:w="1559" w:type="dxa"/>
            <w:vMerge w:val="restart"/>
            <w:tcBorders>
              <w:top w:val="single" w:sz="4" w:space="0" w:color="auto"/>
              <w:left w:val="single" w:sz="4" w:space="0" w:color="auto"/>
              <w:right w:val="single" w:sz="4" w:space="0" w:color="auto"/>
            </w:tcBorders>
            <w:vAlign w:val="center"/>
          </w:tcPr>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 xml:space="preserve">Із графи 1 – кіль-кість  </w:t>
            </w:r>
          </w:p>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дітей у сільській місце-</w:t>
            </w:r>
          </w:p>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вості, усього</w:t>
            </w:r>
          </w:p>
        </w:tc>
        <w:tc>
          <w:tcPr>
            <w:tcW w:w="1134" w:type="dxa"/>
            <w:vMerge w:val="restart"/>
            <w:tcBorders>
              <w:top w:val="single" w:sz="4" w:space="0" w:color="auto"/>
              <w:left w:val="single" w:sz="4" w:space="0" w:color="auto"/>
              <w:right w:val="single" w:sz="4" w:space="0" w:color="auto"/>
            </w:tcBorders>
            <w:vAlign w:val="center"/>
          </w:tcPr>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З них: кіль- кість дівчат</w:t>
            </w:r>
          </w:p>
        </w:tc>
        <w:tc>
          <w:tcPr>
            <w:tcW w:w="1985" w:type="dxa"/>
            <w:vMerge w:val="restart"/>
            <w:tcBorders>
              <w:top w:val="single" w:sz="4" w:space="0" w:color="auto"/>
              <w:left w:val="single" w:sz="4" w:space="0" w:color="auto"/>
            </w:tcBorders>
            <w:vAlign w:val="center"/>
          </w:tcPr>
          <w:p w:rsidR="003A4D44" w:rsidRPr="00D86C40" w:rsidRDefault="003A4D44" w:rsidP="005F0AD4">
            <w:pPr>
              <w:spacing w:after="0" w:line="240" w:lineRule="auto"/>
              <w:ind w:left="-54" w:right="-108"/>
              <w:jc w:val="center"/>
              <w:rPr>
                <w:rFonts w:ascii="Times New Roman" w:hAnsi="Times New Roman"/>
                <w:sz w:val="28"/>
                <w:szCs w:val="28"/>
                <w:lang w:val="uk-UA"/>
              </w:rPr>
            </w:pPr>
            <w:r w:rsidRPr="00D86C40">
              <w:rPr>
                <w:rFonts w:ascii="Times New Roman" w:hAnsi="Times New Roman"/>
                <w:sz w:val="28"/>
                <w:szCs w:val="28"/>
                <w:lang w:val="uk-UA"/>
              </w:rPr>
              <w:t>Із графи 1 –</w:t>
            </w:r>
          </w:p>
          <w:p w:rsidR="003A4D44" w:rsidRPr="00D86C40" w:rsidRDefault="003A4D44" w:rsidP="005F0AD4">
            <w:pPr>
              <w:spacing w:after="0" w:line="240" w:lineRule="auto"/>
              <w:ind w:left="-54" w:right="-108"/>
              <w:jc w:val="center"/>
              <w:rPr>
                <w:rFonts w:ascii="Times New Roman" w:hAnsi="Times New Roman"/>
                <w:sz w:val="28"/>
                <w:szCs w:val="28"/>
                <w:lang w:val="uk-UA"/>
              </w:rPr>
            </w:pPr>
            <w:r w:rsidRPr="00D86C40">
              <w:rPr>
                <w:rFonts w:ascii="Times New Roman" w:hAnsi="Times New Roman"/>
                <w:sz w:val="28"/>
                <w:szCs w:val="28"/>
                <w:lang w:val="uk-UA"/>
              </w:rPr>
              <w:t>кількість дітей з</w:t>
            </w:r>
          </w:p>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 xml:space="preserve">особливими </w:t>
            </w:r>
          </w:p>
          <w:p w:rsidR="003A4D44" w:rsidRPr="00D86C40" w:rsidRDefault="003A4D44" w:rsidP="005F0AD4">
            <w:pPr>
              <w:spacing w:after="0" w:line="240" w:lineRule="auto"/>
              <w:ind w:left="-54" w:right="-108"/>
              <w:jc w:val="center"/>
              <w:rPr>
                <w:rFonts w:ascii="Times New Roman" w:hAnsi="Times New Roman"/>
                <w:sz w:val="28"/>
                <w:szCs w:val="28"/>
                <w:lang w:val="uk-UA"/>
              </w:rPr>
            </w:pPr>
            <w:r w:rsidRPr="00D86C40">
              <w:rPr>
                <w:rFonts w:ascii="Times New Roman" w:hAnsi="Times New Roman"/>
                <w:sz w:val="28"/>
                <w:szCs w:val="28"/>
                <w:lang w:val="uk-UA"/>
              </w:rPr>
              <w:t>освітніми</w:t>
            </w:r>
          </w:p>
          <w:p w:rsidR="003A4D44" w:rsidRPr="00D86C40" w:rsidRDefault="003A4D44" w:rsidP="005F0AD4">
            <w:pPr>
              <w:spacing w:after="0" w:line="240" w:lineRule="auto"/>
              <w:ind w:left="-54" w:right="-108"/>
              <w:jc w:val="center"/>
              <w:rPr>
                <w:rFonts w:ascii="Times New Roman" w:hAnsi="Times New Roman"/>
                <w:sz w:val="28"/>
                <w:szCs w:val="28"/>
                <w:lang w:val="uk-UA"/>
              </w:rPr>
            </w:pPr>
            <w:r w:rsidRPr="00D86C40">
              <w:rPr>
                <w:rFonts w:ascii="Times New Roman" w:hAnsi="Times New Roman"/>
                <w:sz w:val="28"/>
                <w:szCs w:val="28"/>
                <w:lang w:val="uk-UA"/>
              </w:rPr>
              <w:t>потребами, усього</w:t>
            </w:r>
          </w:p>
        </w:tc>
        <w:tc>
          <w:tcPr>
            <w:tcW w:w="1276" w:type="dxa"/>
            <w:vMerge w:val="restart"/>
            <w:tcBorders>
              <w:top w:val="single" w:sz="4" w:space="0" w:color="auto"/>
            </w:tcBorders>
            <w:vAlign w:val="center"/>
          </w:tcPr>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З них: кіль- кість дівчат</w:t>
            </w:r>
          </w:p>
        </w:tc>
        <w:tc>
          <w:tcPr>
            <w:tcW w:w="1842" w:type="dxa"/>
            <w:vMerge w:val="restart"/>
            <w:tcBorders>
              <w:top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Із графи 5 – кіль-кість дітей у</w:t>
            </w:r>
          </w:p>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сільській</w:t>
            </w:r>
          </w:p>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місце-вості</w:t>
            </w:r>
          </w:p>
        </w:tc>
      </w:tr>
      <w:tr w:rsidR="003A4D44" w:rsidRPr="00D86C40" w:rsidTr="003A4D44">
        <w:trPr>
          <w:cantSplit/>
        </w:trPr>
        <w:tc>
          <w:tcPr>
            <w:tcW w:w="4253" w:type="dxa"/>
            <w:tcBorders>
              <w:top w:val="nil"/>
              <w:bottom w:val="nil"/>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850" w:type="dxa"/>
            <w:vMerge/>
            <w:tcBorders>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992"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559"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vMerge/>
            <w:tcBorders>
              <w:lef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253" w:type="dxa"/>
            <w:tcBorders>
              <w:top w:val="nil"/>
              <w:bottom w:val="nil"/>
            </w:tcBorders>
            <w:vAlign w:val="center"/>
          </w:tcPr>
          <w:p w:rsidR="003A4D44" w:rsidRPr="00D86C40" w:rsidRDefault="003A4D44" w:rsidP="005F0AD4">
            <w:pPr>
              <w:spacing w:after="0" w:line="240" w:lineRule="auto"/>
              <w:rPr>
                <w:rFonts w:ascii="Times New Roman" w:hAnsi="Times New Roman"/>
                <w:sz w:val="28"/>
                <w:szCs w:val="28"/>
                <w:lang w:val="uk-UA"/>
              </w:rPr>
            </w:pPr>
          </w:p>
        </w:tc>
        <w:tc>
          <w:tcPr>
            <w:tcW w:w="850" w:type="dxa"/>
            <w:vMerge/>
            <w:tcBorders>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992"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559"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vMerge/>
            <w:tcBorders>
              <w:lef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253" w:type="dxa"/>
            <w:tcBorders>
              <w:top w:val="nil"/>
              <w:bottom w:val="nil"/>
            </w:tcBorders>
            <w:vAlign w:val="center"/>
          </w:tcPr>
          <w:p w:rsidR="003A4D44" w:rsidRPr="00D86C40" w:rsidRDefault="003A4D44" w:rsidP="005F0AD4">
            <w:pPr>
              <w:spacing w:after="0" w:line="240" w:lineRule="auto"/>
              <w:rPr>
                <w:rFonts w:ascii="Times New Roman" w:hAnsi="Times New Roman"/>
                <w:sz w:val="28"/>
                <w:szCs w:val="28"/>
                <w:lang w:val="uk-UA"/>
              </w:rPr>
            </w:pPr>
          </w:p>
        </w:tc>
        <w:tc>
          <w:tcPr>
            <w:tcW w:w="850" w:type="dxa"/>
            <w:vMerge/>
            <w:tcBorders>
              <w:bottom w:val="nil"/>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992"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559"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vMerge/>
            <w:tcBorders>
              <w:lef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253" w:type="dxa"/>
            <w:tcBorders>
              <w:top w:val="single" w:sz="6"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А</w:t>
            </w:r>
          </w:p>
        </w:tc>
        <w:tc>
          <w:tcPr>
            <w:tcW w:w="850" w:type="dxa"/>
            <w:tcBorders>
              <w:top w:val="single" w:sz="6"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Б</w:t>
            </w:r>
          </w:p>
        </w:tc>
        <w:tc>
          <w:tcPr>
            <w:tcW w:w="992" w:type="dxa"/>
            <w:tcBorders>
              <w:top w:val="single" w:sz="6"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c>
          <w:tcPr>
            <w:tcW w:w="1276" w:type="dxa"/>
            <w:tcBorders>
              <w:top w:val="single" w:sz="6"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2</w:t>
            </w:r>
          </w:p>
        </w:tc>
        <w:tc>
          <w:tcPr>
            <w:tcW w:w="1559" w:type="dxa"/>
            <w:tcBorders>
              <w:top w:val="single" w:sz="6"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3</w:t>
            </w:r>
          </w:p>
        </w:tc>
        <w:tc>
          <w:tcPr>
            <w:tcW w:w="1134" w:type="dxa"/>
            <w:tcBorders>
              <w:top w:val="single" w:sz="6"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4</w:t>
            </w:r>
          </w:p>
        </w:tc>
        <w:tc>
          <w:tcPr>
            <w:tcW w:w="1985" w:type="dxa"/>
            <w:tcBorders>
              <w:top w:val="single" w:sz="6"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5</w:t>
            </w:r>
          </w:p>
        </w:tc>
        <w:tc>
          <w:tcPr>
            <w:tcW w:w="1276" w:type="dxa"/>
            <w:tcBorders>
              <w:top w:val="single" w:sz="6"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6</w:t>
            </w:r>
          </w:p>
        </w:tc>
        <w:tc>
          <w:tcPr>
            <w:tcW w:w="1842" w:type="dxa"/>
            <w:tcBorders>
              <w:top w:val="single" w:sz="6"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7</w:t>
            </w:r>
          </w:p>
        </w:tc>
      </w:tr>
      <w:tr w:rsidR="003A4D44" w:rsidRPr="00D86C40" w:rsidTr="003A4D44">
        <w:trPr>
          <w:cantSplit/>
        </w:trPr>
        <w:tc>
          <w:tcPr>
            <w:tcW w:w="4253" w:type="dxa"/>
            <w:tcBorders>
              <w:top w:val="single" w:sz="4" w:space="0" w:color="auto"/>
              <w:left w:val="single" w:sz="4" w:space="0" w:color="auto"/>
              <w:bottom w:val="single" w:sz="4" w:space="0" w:color="auto"/>
              <w:right w:val="single" w:sz="4" w:space="0" w:color="auto"/>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Кількість дітей, яким виповнилося 5 років</w:t>
            </w:r>
          </w:p>
        </w:tc>
        <w:tc>
          <w:tcPr>
            <w:tcW w:w="850" w:type="dxa"/>
            <w:tcBorders>
              <w:top w:val="single" w:sz="4" w:space="0" w:color="auto"/>
              <w:left w:val="single" w:sz="4" w:space="0" w:color="auto"/>
              <w:bottom w:val="single" w:sz="4" w:space="0" w:color="auto"/>
              <w:right w:val="single" w:sz="4" w:space="0" w:color="auto"/>
            </w:tcBorders>
            <w:vAlign w:val="bottom"/>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01</w:t>
            </w:r>
          </w:p>
        </w:tc>
        <w:tc>
          <w:tcPr>
            <w:tcW w:w="992" w:type="dxa"/>
            <w:tcBorders>
              <w:top w:val="single" w:sz="4" w:space="0" w:color="auto"/>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16</w:t>
            </w:r>
          </w:p>
        </w:tc>
        <w:tc>
          <w:tcPr>
            <w:tcW w:w="1276" w:type="dxa"/>
            <w:tcBorders>
              <w:top w:val="single" w:sz="4" w:space="0" w:color="auto"/>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15</w:t>
            </w:r>
          </w:p>
        </w:tc>
        <w:tc>
          <w:tcPr>
            <w:tcW w:w="1559" w:type="dxa"/>
            <w:tcBorders>
              <w:top w:val="single" w:sz="4" w:space="0" w:color="auto"/>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single" w:sz="4" w:space="0" w:color="auto"/>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Borders>
              <w:top w:val="single" w:sz="4" w:space="0" w:color="auto"/>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Borders>
              <w:top w:val="single" w:sz="4" w:space="0" w:color="auto"/>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single" w:sz="4" w:space="0" w:color="auto"/>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r w:rsidR="003A4D44" w:rsidRPr="00D86C40" w:rsidTr="003A4D44">
        <w:trPr>
          <w:cantSplit/>
        </w:trPr>
        <w:tc>
          <w:tcPr>
            <w:tcW w:w="4253"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з них: навчаються в закладах загальної</w:t>
            </w:r>
          </w:p>
        </w:tc>
        <w:tc>
          <w:tcPr>
            <w:tcW w:w="850" w:type="dxa"/>
            <w:tcBorders>
              <w:top w:val="single" w:sz="4" w:space="0" w:color="auto"/>
              <w:left w:val="single" w:sz="4" w:space="0" w:color="auto"/>
              <w:bottom w:val="nil"/>
              <w:right w:val="single" w:sz="4" w:space="0" w:color="auto"/>
            </w:tcBorders>
            <w:vAlign w:val="bottom"/>
          </w:tcPr>
          <w:p w:rsidR="003A4D44" w:rsidRPr="00D86C40" w:rsidRDefault="003A4D44" w:rsidP="005F0AD4">
            <w:pPr>
              <w:spacing w:after="0" w:line="240" w:lineRule="auto"/>
              <w:jc w:val="center"/>
              <w:rPr>
                <w:rFonts w:ascii="Times New Roman" w:hAnsi="Times New Roman"/>
                <w:sz w:val="28"/>
                <w:szCs w:val="28"/>
                <w:lang w:val="uk-UA"/>
              </w:rPr>
            </w:pPr>
          </w:p>
        </w:tc>
        <w:tc>
          <w:tcPr>
            <w:tcW w:w="992"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c>
          <w:tcPr>
            <w:tcW w:w="1276"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c>
          <w:tcPr>
            <w:tcW w:w="1559"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r w:rsidR="003A4D44" w:rsidRPr="00D86C40" w:rsidTr="003A4D44">
        <w:trPr>
          <w:cantSplit/>
        </w:trPr>
        <w:tc>
          <w:tcPr>
            <w:tcW w:w="4253"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середньої освіти</w:t>
            </w:r>
          </w:p>
        </w:tc>
        <w:tc>
          <w:tcPr>
            <w:tcW w:w="850" w:type="dxa"/>
            <w:tcBorders>
              <w:top w:val="nil"/>
              <w:left w:val="single" w:sz="4" w:space="0" w:color="auto"/>
              <w:bottom w:val="single" w:sz="4" w:space="0" w:color="auto"/>
              <w:right w:val="single" w:sz="4" w:space="0" w:color="auto"/>
            </w:tcBorders>
            <w:vAlign w:val="bottom"/>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02</w:t>
            </w:r>
          </w:p>
        </w:tc>
        <w:tc>
          <w:tcPr>
            <w:tcW w:w="992"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559"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253"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Кількість дітей віком від 6 до 18 років,  </w:t>
            </w:r>
          </w:p>
        </w:tc>
        <w:tc>
          <w:tcPr>
            <w:tcW w:w="850" w:type="dxa"/>
            <w:tcBorders>
              <w:top w:val="single" w:sz="4" w:space="0" w:color="auto"/>
              <w:left w:val="single" w:sz="4" w:space="0" w:color="auto"/>
              <w:bottom w:val="nil"/>
              <w:right w:val="single" w:sz="4" w:space="0" w:color="auto"/>
            </w:tcBorders>
            <w:vAlign w:val="bottom"/>
          </w:tcPr>
          <w:p w:rsidR="003A4D44" w:rsidRPr="00D86C40" w:rsidRDefault="003A4D44" w:rsidP="005F0AD4">
            <w:pPr>
              <w:spacing w:after="0" w:line="240" w:lineRule="auto"/>
              <w:jc w:val="center"/>
              <w:rPr>
                <w:rFonts w:ascii="Times New Roman" w:hAnsi="Times New Roman"/>
                <w:sz w:val="28"/>
                <w:szCs w:val="28"/>
                <w:lang w:val="uk-UA"/>
              </w:rPr>
            </w:pPr>
          </w:p>
        </w:tc>
        <w:tc>
          <w:tcPr>
            <w:tcW w:w="992"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303</w:t>
            </w:r>
          </w:p>
        </w:tc>
        <w:tc>
          <w:tcPr>
            <w:tcW w:w="1276"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145</w:t>
            </w:r>
          </w:p>
        </w:tc>
        <w:tc>
          <w:tcPr>
            <w:tcW w:w="1559"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27</w:t>
            </w:r>
          </w:p>
        </w:tc>
        <w:tc>
          <w:tcPr>
            <w:tcW w:w="1134"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11</w:t>
            </w:r>
          </w:p>
        </w:tc>
        <w:tc>
          <w:tcPr>
            <w:tcW w:w="1985"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4</w:t>
            </w:r>
          </w:p>
        </w:tc>
        <w:tc>
          <w:tcPr>
            <w:tcW w:w="1276"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single" w:sz="4" w:space="0" w:color="auto"/>
              <w:left w:val="single" w:sz="4" w:space="0" w:color="auto"/>
              <w:bottom w:val="nil"/>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r>
      <w:tr w:rsidR="003A4D44" w:rsidRPr="00D86C40" w:rsidTr="003A4D44">
        <w:trPr>
          <w:cantSplit/>
        </w:trPr>
        <w:tc>
          <w:tcPr>
            <w:tcW w:w="4253"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усього (сума даних рядків 04, 09, 10)</w:t>
            </w:r>
          </w:p>
        </w:tc>
        <w:tc>
          <w:tcPr>
            <w:tcW w:w="850" w:type="dxa"/>
            <w:tcBorders>
              <w:top w:val="nil"/>
              <w:left w:val="single" w:sz="4" w:space="0" w:color="auto"/>
              <w:bottom w:val="single" w:sz="4" w:space="0" w:color="auto"/>
              <w:right w:val="single" w:sz="4" w:space="0" w:color="auto"/>
            </w:tcBorders>
            <w:vAlign w:val="bottom"/>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03</w:t>
            </w:r>
          </w:p>
        </w:tc>
        <w:tc>
          <w:tcPr>
            <w:tcW w:w="992"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559"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tcBorders>
              <w:top w:val="nil"/>
              <w:left w:val="single" w:sz="4" w:space="0" w:color="auto"/>
              <w:bottom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253" w:type="dxa"/>
            <w:tcBorders>
              <w:top w:val="single" w:sz="4" w:space="0" w:color="auto"/>
              <w:bottom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lastRenderedPageBreak/>
              <w:t xml:space="preserve">             з них:</w:t>
            </w:r>
          </w:p>
        </w:tc>
        <w:tc>
          <w:tcPr>
            <w:tcW w:w="850" w:type="dxa"/>
            <w:tcBorders>
              <w:top w:val="single" w:sz="4" w:space="0" w:color="auto"/>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992" w:type="dxa"/>
            <w:tcBorders>
              <w:top w:val="single" w:sz="4" w:space="0" w:color="auto"/>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single" w:sz="4" w:space="0" w:color="auto"/>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559" w:type="dxa"/>
            <w:tcBorders>
              <w:top w:val="single" w:sz="4" w:space="0" w:color="auto"/>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top w:val="single" w:sz="4" w:space="0" w:color="auto"/>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tcBorders>
              <w:top w:val="single" w:sz="4" w:space="0" w:color="auto"/>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single" w:sz="4" w:space="0" w:color="auto"/>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tcBorders>
              <w:top w:val="single" w:sz="4" w:space="0" w:color="auto"/>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253" w:type="dxa"/>
            <w:tcBorders>
              <w:top w:val="nil"/>
              <w:bottom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 навчаються в закладах освіти для здобуття</w:t>
            </w:r>
          </w:p>
        </w:tc>
        <w:tc>
          <w:tcPr>
            <w:tcW w:w="850"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992"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559"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253" w:type="dxa"/>
            <w:tcBorders>
              <w:top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 повної загальної середньої освіти, усього</w:t>
            </w:r>
          </w:p>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 (сума даних рядків 05–08)</w:t>
            </w:r>
          </w:p>
        </w:tc>
        <w:tc>
          <w:tcPr>
            <w:tcW w:w="850"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04</w:t>
            </w:r>
          </w:p>
        </w:tc>
        <w:tc>
          <w:tcPr>
            <w:tcW w:w="99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302</w:t>
            </w: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144</w:t>
            </w:r>
          </w:p>
        </w:tc>
        <w:tc>
          <w:tcPr>
            <w:tcW w:w="1559"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27</w:t>
            </w:r>
          </w:p>
        </w:tc>
        <w:tc>
          <w:tcPr>
            <w:tcW w:w="1134"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11</w:t>
            </w:r>
          </w:p>
        </w:tc>
        <w:tc>
          <w:tcPr>
            <w:tcW w:w="1985"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4</w:t>
            </w: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r>
      <w:tr w:rsidR="003A4D44" w:rsidRPr="00D86C40" w:rsidTr="003A4D44">
        <w:trPr>
          <w:cantSplit/>
        </w:trPr>
        <w:tc>
          <w:tcPr>
            <w:tcW w:w="4253" w:type="dxa"/>
            <w:tcBorders>
              <w:bottom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            у тому числі:</w:t>
            </w:r>
          </w:p>
        </w:tc>
        <w:tc>
          <w:tcPr>
            <w:tcW w:w="850"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992"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559"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253" w:type="dxa"/>
            <w:tcBorders>
              <w:top w:val="nil"/>
              <w:bottom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   у закладах загальної середньої освіти усіх</w:t>
            </w:r>
          </w:p>
        </w:tc>
        <w:tc>
          <w:tcPr>
            <w:tcW w:w="850"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992"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272</w:t>
            </w:r>
          </w:p>
        </w:tc>
        <w:tc>
          <w:tcPr>
            <w:tcW w:w="1276"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130</w:t>
            </w:r>
          </w:p>
        </w:tc>
        <w:tc>
          <w:tcPr>
            <w:tcW w:w="1559"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27</w:t>
            </w:r>
          </w:p>
        </w:tc>
        <w:tc>
          <w:tcPr>
            <w:tcW w:w="1134"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11</w:t>
            </w:r>
          </w:p>
        </w:tc>
        <w:tc>
          <w:tcPr>
            <w:tcW w:w="1985"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4</w:t>
            </w:r>
          </w:p>
        </w:tc>
        <w:tc>
          <w:tcPr>
            <w:tcW w:w="1276"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r>
      <w:tr w:rsidR="003A4D44" w:rsidRPr="00D86C40" w:rsidTr="003A4D44">
        <w:trPr>
          <w:cantSplit/>
        </w:trPr>
        <w:tc>
          <w:tcPr>
            <w:tcW w:w="4253" w:type="dxa"/>
            <w:tcBorders>
              <w:top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   ступенів</w:t>
            </w:r>
          </w:p>
        </w:tc>
        <w:tc>
          <w:tcPr>
            <w:tcW w:w="850"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05</w:t>
            </w:r>
          </w:p>
        </w:tc>
        <w:tc>
          <w:tcPr>
            <w:tcW w:w="99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559"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253" w:type="dxa"/>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   у закладах  професійної (професійно-  </w:t>
            </w:r>
          </w:p>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   технічної) освіти</w:t>
            </w:r>
          </w:p>
        </w:tc>
        <w:tc>
          <w:tcPr>
            <w:tcW w:w="850" w:type="dxa"/>
          </w:tcPr>
          <w:p w:rsidR="003A4D44" w:rsidRPr="00D86C40" w:rsidRDefault="003A4D44" w:rsidP="005F0AD4">
            <w:pPr>
              <w:spacing w:after="0" w:line="240" w:lineRule="auto"/>
              <w:jc w:val="center"/>
              <w:rPr>
                <w:rFonts w:ascii="Times New Roman" w:hAnsi="Times New Roman"/>
                <w:sz w:val="28"/>
                <w:szCs w:val="28"/>
                <w:lang w:val="uk-UA"/>
              </w:rPr>
            </w:pPr>
          </w:p>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06</w:t>
            </w:r>
          </w:p>
        </w:tc>
        <w:tc>
          <w:tcPr>
            <w:tcW w:w="992"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13</w:t>
            </w:r>
          </w:p>
        </w:tc>
        <w:tc>
          <w:tcPr>
            <w:tcW w:w="1276"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4</w:t>
            </w:r>
          </w:p>
        </w:tc>
        <w:tc>
          <w:tcPr>
            <w:tcW w:w="1559"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r w:rsidR="003A4D44" w:rsidRPr="00D86C40" w:rsidTr="003A4D44">
        <w:trPr>
          <w:cantSplit/>
        </w:trPr>
        <w:tc>
          <w:tcPr>
            <w:tcW w:w="4253" w:type="dxa"/>
            <w:tcBorders>
              <w:top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   у закладах вищої освіти</w:t>
            </w:r>
          </w:p>
        </w:tc>
        <w:tc>
          <w:tcPr>
            <w:tcW w:w="850"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07</w:t>
            </w:r>
          </w:p>
        </w:tc>
        <w:tc>
          <w:tcPr>
            <w:tcW w:w="99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17</w:t>
            </w: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10</w:t>
            </w:r>
          </w:p>
        </w:tc>
        <w:tc>
          <w:tcPr>
            <w:tcW w:w="1559"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r w:rsidR="003A4D44" w:rsidRPr="00D86C40" w:rsidTr="003A4D44">
        <w:trPr>
          <w:cantSplit/>
        </w:trPr>
        <w:tc>
          <w:tcPr>
            <w:tcW w:w="4253" w:type="dxa"/>
            <w:tcBorders>
              <w:top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   в інших закладах освіти </w:t>
            </w:r>
          </w:p>
        </w:tc>
        <w:tc>
          <w:tcPr>
            <w:tcW w:w="850"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08</w:t>
            </w:r>
          </w:p>
        </w:tc>
        <w:tc>
          <w:tcPr>
            <w:tcW w:w="99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559"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r w:rsidR="003A4D44" w:rsidRPr="00D86C40" w:rsidTr="003A4D44">
        <w:trPr>
          <w:cantSplit/>
        </w:trPr>
        <w:tc>
          <w:tcPr>
            <w:tcW w:w="4253" w:type="dxa"/>
            <w:tcBorders>
              <w:bottom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не навчаються для здобуття повної загальної</w:t>
            </w:r>
          </w:p>
        </w:tc>
        <w:tc>
          <w:tcPr>
            <w:tcW w:w="850"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992"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c>
          <w:tcPr>
            <w:tcW w:w="1276"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c>
          <w:tcPr>
            <w:tcW w:w="1559"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r w:rsidR="003A4D44" w:rsidRPr="00D86C40" w:rsidTr="003A4D44">
        <w:trPr>
          <w:cantSplit/>
        </w:trPr>
        <w:tc>
          <w:tcPr>
            <w:tcW w:w="4253" w:type="dxa"/>
            <w:tcBorders>
              <w:top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середньої освіти</w:t>
            </w:r>
          </w:p>
        </w:tc>
        <w:tc>
          <w:tcPr>
            <w:tcW w:w="850"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09</w:t>
            </w:r>
          </w:p>
        </w:tc>
        <w:tc>
          <w:tcPr>
            <w:tcW w:w="99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559"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253" w:type="dxa"/>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відомості відсутні</w:t>
            </w:r>
          </w:p>
        </w:tc>
        <w:tc>
          <w:tcPr>
            <w:tcW w:w="850"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10</w:t>
            </w:r>
          </w:p>
        </w:tc>
        <w:tc>
          <w:tcPr>
            <w:tcW w:w="992"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559"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bl>
    <w:p w:rsidR="00BF109D" w:rsidRPr="00D86C40" w:rsidRDefault="00BF109D" w:rsidP="005F0AD4">
      <w:pPr>
        <w:spacing w:after="0" w:line="240" w:lineRule="auto"/>
        <w:ind w:firstLine="317"/>
        <w:jc w:val="both"/>
        <w:rPr>
          <w:rFonts w:ascii="Times New Roman" w:hAnsi="Times New Roman"/>
          <w:sz w:val="28"/>
          <w:szCs w:val="28"/>
          <w:lang w:val="uk-UA"/>
        </w:rPr>
      </w:pPr>
    </w:p>
    <w:p w:rsidR="003A4D44" w:rsidRPr="00D86C40" w:rsidRDefault="003A4D44" w:rsidP="005F0AD4">
      <w:pPr>
        <w:spacing w:after="0" w:line="240" w:lineRule="auto"/>
        <w:jc w:val="center"/>
        <w:rPr>
          <w:rFonts w:ascii="Times New Roman" w:hAnsi="Times New Roman"/>
          <w:b/>
          <w:sz w:val="28"/>
          <w:szCs w:val="28"/>
          <w:lang w:val="uk-UA"/>
        </w:rPr>
      </w:pPr>
      <w:r w:rsidRPr="00D86C40">
        <w:rPr>
          <w:rFonts w:ascii="Times New Roman" w:hAnsi="Times New Roman"/>
          <w:b/>
          <w:sz w:val="28"/>
          <w:szCs w:val="28"/>
          <w:lang w:val="uk-UA"/>
        </w:rPr>
        <w:t>Кількість дітей, які не навчаються у закладах освіти, за причинами</w:t>
      </w:r>
    </w:p>
    <w:p w:rsidR="003A4D44" w:rsidRPr="00D86C40" w:rsidRDefault="003A4D44" w:rsidP="005F0AD4">
      <w:pPr>
        <w:spacing w:after="0" w:line="240" w:lineRule="auto"/>
        <w:jc w:val="right"/>
        <w:rPr>
          <w:rFonts w:ascii="Times New Roman" w:hAnsi="Times New Roman"/>
          <w:sz w:val="28"/>
          <w:szCs w:val="28"/>
          <w:lang w:val="uk-UA"/>
        </w:rPr>
      </w:pPr>
      <w:r w:rsidRPr="00D86C40">
        <w:rPr>
          <w:rFonts w:ascii="Times New Roman" w:hAnsi="Times New Roman"/>
          <w:sz w:val="28"/>
          <w:szCs w:val="28"/>
          <w:lang w:val="uk-UA"/>
        </w:rPr>
        <w:t xml:space="preserve">                                                                                                                                                                       (осіб)</w:t>
      </w:r>
    </w:p>
    <w:tbl>
      <w:tblPr>
        <w:tblW w:w="15167" w:type="dxa"/>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111"/>
        <w:gridCol w:w="1134"/>
        <w:gridCol w:w="1276"/>
        <w:gridCol w:w="1275"/>
        <w:gridCol w:w="1134"/>
        <w:gridCol w:w="1276"/>
        <w:gridCol w:w="1985"/>
        <w:gridCol w:w="1134"/>
        <w:gridCol w:w="1842"/>
      </w:tblGrid>
      <w:tr w:rsidR="003A4D44" w:rsidRPr="00D86C40" w:rsidTr="003A4D44">
        <w:trPr>
          <w:cantSplit/>
        </w:trPr>
        <w:tc>
          <w:tcPr>
            <w:tcW w:w="4111"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val="restart"/>
            <w:tcBorders>
              <w:right w:val="nil"/>
            </w:tcBorders>
            <w:vAlign w:val="center"/>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ряд-</w:t>
            </w:r>
          </w:p>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ка</w:t>
            </w:r>
          </w:p>
        </w:tc>
        <w:tc>
          <w:tcPr>
            <w:tcW w:w="1276" w:type="dxa"/>
            <w:vMerge w:val="restart"/>
            <w:tcBorders>
              <w:top w:val="single" w:sz="4" w:space="0" w:color="auto"/>
              <w:left w:val="single" w:sz="4" w:space="0" w:color="auto"/>
              <w:right w:val="nil"/>
            </w:tcBorders>
            <w:vAlign w:val="center"/>
          </w:tcPr>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Кількість</w:t>
            </w:r>
          </w:p>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дітей від 6 до 18 років,</w:t>
            </w:r>
          </w:p>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усього</w:t>
            </w:r>
          </w:p>
        </w:tc>
        <w:tc>
          <w:tcPr>
            <w:tcW w:w="1275" w:type="dxa"/>
            <w:vMerge w:val="restart"/>
            <w:tcBorders>
              <w:top w:val="single" w:sz="4" w:space="0" w:color="auto"/>
              <w:left w:val="single" w:sz="4" w:space="0" w:color="auto"/>
              <w:right w:val="nil"/>
            </w:tcBorders>
            <w:vAlign w:val="center"/>
          </w:tcPr>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З них: кіль- кість дівчат</w:t>
            </w:r>
          </w:p>
        </w:tc>
        <w:tc>
          <w:tcPr>
            <w:tcW w:w="1134" w:type="dxa"/>
            <w:vMerge w:val="restart"/>
            <w:tcBorders>
              <w:top w:val="single" w:sz="4" w:space="0" w:color="auto"/>
              <w:left w:val="single" w:sz="4" w:space="0" w:color="auto"/>
              <w:right w:val="single" w:sz="4" w:space="0" w:color="auto"/>
            </w:tcBorders>
            <w:vAlign w:val="center"/>
          </w:tcPr>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 xml:space="preserve">Із графи 1  –  </w:t>
            </w:r>
          </w:p>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кількість</w:t>
            </w:r>
          </w:p>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осіб у сільській місце-</w:t>
            </w:r>
          </w:p>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вості, усього</w:t>
            </w:r>
          </w:p>
        </w:tc>
        <w:tc>
          <w:tcPr>
            <w:tcW w:w="1276" w:type="dxa"/>
            <w:vMerge w:val="restart"/>
            <w:tcBorders>
              <w:top w:val="single" w:sz="4" w:space="0" w:color="auto"/>
              <w:left w:val="single" w:sz="4" w:space="0" w:color="auto"/>
              <w:right w:val="single" w:sz="4" w:space="0" w:color="auto"/>
            </w:tcBorders>
            <w:vAlign w:val="center"/>
          </w:tcPr>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З них: кіль- кість дівчат</w:t>
            </w:r>
          </w:p>
        </w:tc>
        <w:tc>
          <w:tcPr>
            <w:tcW w:w="1985" w:type="dxa"/>
            <w:vMerge w:val="restart"/>
            <w:tcBorders>
              <w:left w:val="nil"/>
            </w:tcBorders>
            <w:vAlign w:val="center"/>
          </w:tcPr>
          <w:p w:rsidR="003A4D44" w:rsidRPr="00D86C40" w:rsidRDefault="003A4D44" w:rsidP="005F0AD4">
            <w:pPr>
              <w:spacing w:after="0" w:line="240" w:lineRule="auto"/>
              <w:ind w:left="-54" w:right="-108"/>
              <w:jc w:val="center"/>
              <w:rPr>
                <w:rFonts w:ascii="Times New Roman" w:hAnsi="Times New Roman"/>
                <w:sz w:val="28"/>
                <w:szCs w:val="28"/>
                <w:lang w:val="uk-UA"/>
              </w:rPr>
            </w:pPr>
            <w:r w:rsidRPr="00D86C40">
              <w:rPr>
                <w:rFonts w:ascii="Times New Roman" w:hAnsi="Times New Roman"/>
                <w:sz w:val="28"/>
                <w:szCs w:val="28"/>
                <w:lang w:val="uk-UA"/>
              </w:rPr>
              <w:t>Із графи 1  –</w:t>
            </w:r>
          </w:p>
          <w:p w:rsidR="003A4D44" w:rsidRPr="00D86C40" w:rsidRDefault="003A4D44" w:rsidP="005F0AD4">
            <w:pPr>
              <w:spacing w:after="0" w:line="240" w:lineRule="auto"/>
              <w:ind w:left="-54" w:right="-108"/>
              <w:jc w:val="center"/>
              <w:rPr>
                <w:rFonts w:ascii="Times New Roman" w:hAnsi="Times New Roman"/>
                <w:sz w:val="28"/>
                <w:szCs w:val="28"/>
                <w:lang w:val="uk-UA"/>
              </w:rPr>
            </w:pPr>
            <w:r w:rsidRPr="00D86C40">
              <w:rPr>
                <w:rFonts w:ascii="Times New Roman" w:hAnsi="Times New Roman"/>
                <w:sz w:val="28"/>
                <w:szCs w:val="28"/>
                <w:lang w:val="uk-UA"/>
              </w:rPr>
              <w:t>кількість дітей з</w:t>
            </w:r>
          </w:p>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 xml:space="preserve">особливими </w:t>
            </w:r>
          </w:p>
          <w:p w:rsidR="003A4D44" w:rsidRPr="00D86C40" w:rsidRDefault="003A4D44" w:rsidP="005F0AD4">
            <w:pPr>
              <w:spacing w:after="0" w:line="240" w:lineRule="auto"/>
              <w:ind w:left="-54" w:right="-108"/>
              <w:jc w:val="center"/>
              <w:rPr>
                <w:rFonts w:ascii="Times New Roman" w:hAnsi="Times New Roman"/>
                <w:sz w:val="28"/>
                <w:szCs w:val="28"/>
                <w:lang w:val="uk-UA"/>
              </w:rPr>
            </w:pPr>
            <w:r w:rsidRPr="00D86C40">
              <w:rPr>
                <w:rFonts w:ascii="Times New Roman" w:hAnsi="Times New Roman"/>
                <w:sz w:val="28"/>
                <w:szCs w:val="28"/>
                <w:lang w:val="uk-UA"/>
              </w:rPr>
              <w:t>освітніми</w:t>
            </w:r>
          </w:p>
          <w:p w:rsidR="003A4D44" w:rsidRPr="00D86C40" w:rsidRDefault="003A4D44" w:rsidP="005F0AD4">
            <w:pPr>
              <w:spacing w:after="0" w:line="240" w:lineRule="auto"/>
              <w:ind w:left="-54" w:right="-108"/>
              <w:jc w:val="center"/>
              <w:rPr>
                <w:rFonts w:ascii="Times New Roman" w:hAnsi="Times New Roman"/>
                <w:sz w:val="28"/>
                <w:szCs w:val="28"/>
                <w:lang w:val="uk-UA"/>
              </w:rPr>
            </w:pPr>
            <w:r w:rsidRPr="00D86C40">
              <w:rPr>
                <w:rFonts w:ascii="Times New Roman" w:hAnsi="Times New Roman"/>
                <w:sz w:val="28"/>
                <w:szCs w:val="28"/>
                <w:lang w:val="uk-UA"/>
              </w:rPr>
              <w:t>потребами, усього</w:t>
            </w:r>
          </w:p>
        </w:tc>
        <w:tc>
          <w:tcPr>
            <w:tcW w:w="1134" w:type="dxa"/>
            <w:vMerge w:val="restart"/>
            <w:vAlign w:val="center"/>
          </w:tcPr>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З них: кіль- кість дівчат</w:t>
            </w:r>
          </w:p>
        </w:tc>
        <w:tc>
          <w:tcPr>
            <w:tcW w:w="1842" w:type="dxa"/>
            <w:vMerge w:val="restart"/>
            <w:vAlign w:val="center"/>
          </w:tcPr>
          <w:p w:rsidR="003A4D44" w:rsidRPr="00D86C40" w:rsidRDefault="003A4D44" w:rsidP="005F0AD4">
            <w:pPr>
              <w:spacing w:after="0" w:line="240" w:lineRule="auto"/>
              <w:ind w:left="-108" w:right="-108" w:hanging="24"/>
              <w:jc w:val="center"/>
              <w:rPr>
                <w:rFonts w:ascii="Times New Roman" w:hAnsi="Times New Roman"/>
                <w:sz w:val="28"/>
                <w:szCs w:val="28"/>
                <w:lang w:val="uk-UA"/>
              </w:rPr>
            </w:pPr>
            <w:r w:rsidRPr="00D86C40">
              <w:rPr>
                <w:rFonts w:ascii="Times New Roman" w:hAnsi="Times New Roman"/>
                <w:sz w:val="28"/>
                <w:szCs w:val="28"/>
                <w:lang w:val="uk-UA"/>
              </w:rPr>
              <w:t>Із графи  5 –  кількість дітей у</w:t>
            </w:r>
          </w:p>
          <w:p w:rsidR="003A4D44" w:rsidRPr="00D86C40" w:rsidRDefault="003A4D44" w:rsidP="005F0AD4">
            <w:pPr>
              <w:spacing w:after="0" w:line="240" w:lineRule="auto"/>
              <w:ind w:left="-108" w:right="-108" w:hanging="24"/>
              <w:jc w:val="center"/>
              <w:rPr>
                <w:rFonts w:ascii="Times New Roman" w:hAnsi="Times New Roman"/>
                <w:sz w:val="28"/>
                <w:szCs w:val="28"/>
                <w:lang w:val="uk-UA"/>
              </w:rPr>
            </w:pPr>
            <w:r w:rsidRPr="00D86C40">
              <w:rPr>
                <w:rFonts w:ascii="Times New Roman" w:hAnsi="Times New Roman"/>
                <w:sz w:val="28"/>
                <w:szCs w:val="28"/>
                <w:lang w:val="uk-UA"/>
              </w:rPr>
              <w:t>сільській</w:t>
            </w:r>
          </w:p>
          <w:p w:rsidR="003A4D44" w:rsidRPr="00D86C40" w:rsidRDefault="003A4D44" w:rsidP="005F0AD4">
            <w:pPr>
              <w:spacing w:after="0" w:line="240" w:lineRule="auto"/>
              <w:ind w:left="-108" w:right="-108"/>
              <w:jc w:val="center"/>
              <w:rPr>
                <w:rFonts w:ascii="Times New Roman" w:hAnsi="Times New Roman"/>
                <w:sz w:val="28"/>
                <w:szCs w:val="28"/>
                <w:lang w:val="uk-UA"/>
              </w:rPr>
            </w:pPr>
            <w:r w:rsidRPr="00D86C40">
              <w:rPr>
                <w:rFonts w:ascii="Times New Roman" w:hAnsi="Times New Roman"/>
                <w:sz w:val="28"/>
                <w:szCs w:val="28"/>
                <w:lang w:val="uk-UA"/>
              </w:rPr>
              <w:t>місце-вості</w:t>
            </w:r>
          </w:p>
        </w:tc>
      </w:tr>
      <w:tr w:rsidR="003A4D44" w:rsidRPr="00D86C40" w:rsidTr="003A4D44">
        <w:trPr>
          <w:cantSplit/>
        </w:trPr>
        <w:tc>
          <w:tcPr>
            <w:tcW w:w="4111"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tcBorders>
              <w:right w:val="nil"/>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vMerge/>
            <w:tcBorders>
              <w:left w:val="single" w:sz="4" w:space="0" w:color="auto"/>
              <w:right w:val="nil"/>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5" w:type="dxa"/>
            <w:vMerge/>
            <w:tcBorders>
              <w:left w:val="single" w:sz="4" w:space="0" w:color="auto"/>
              <w:right w:val="nil"/>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tcBorders>
              <w:left w:val="single" w:sz="4" w:space="0" w:color="auto"/>
              <w:right w:val="single" w:sz="4" w:space="0" w:color="auto"/>
            </w:tcBorders>
            <w:vAlign w:val="center"/>
          </w:tcPr>
          <w:p w:rsidR="003A4D44" w:rsidRPr="00D86C40" w:rsidRDefault="003A4D44" w:rsidP="005F0AD4">
            <w:pPr>
              <w:spacing w:after="0" w:line="240" w:lineRule="auto"/>
              <w:ind w:right="-108"/>
              <w:jc w:val="center"/>
              <w:rPr>
                <w:rFonts w:ascii="Times New Roman" w:hAnsi="Times New Roman"/>
                <w:sz w:val="28"/>
                <w:szCs w:val="28"/>
                <w:lang w:val="uk-UA"/>
              </w:rPr>
            </w:pPr>
          </w:p>
        </w:tc>
        <w:tc>
          <w:tcPr>
            <w:tcW w:w="1276" w:type="dxa"/>
            <w:vMerge/>
            <w:tcBorders>
              <w:left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vMerge/>
            <w:tcBorders>
              <w:left w:val="nil"/>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111"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tcBorders>
              <w:right w:val="nil"/>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vMerge/>
            <w:tcBorders>
              <w:left w:val="single" w:sz="4" w:space="0" w:color="auto"/>
              <w:right w:val="nil"/>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5" w:type="dxa"/>
            <w:vMerge/>
            <w:tcBorders>
              <w:left w:val="single" w:sz="4" w:space="0" w:color="auto"/>
              <w:right w:val="nil"/>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tcBorders>
              <w:left w:val="single" w:sz="4" w:space="0" w:color="auto"/>
              <w:right w:val="single" w:sz="4" w:space="0" w:color="auto"/>
            </w:tcBorders>
            <w:vAlign w:val="center"/>
          </w:tcPr>
          <w:p w:rsidR="003A4D44" w:rsidRPr="00D86C40" w:rsidRDefault="003A4D44" w:rsidP="005F0AD4">
            <w:pPr>
              <w:spacing w:after="0" w:line="240" w:lineRule="auto"/>
              <w:ind w:right="-108"/>
              <w:jc w:val="center"/>
              <w:rPr>
                <w:rFonts w:ascii="Times New Roman" w:hAnsi="Times New Roman"/>
                <w:sz w:val="28"/>
                <w:szCs w:val="28"/>
                <w:lang w:val="uk-UA"/>
              </w:rPr>
            </w:pPr>
          </w:p>
        </w:tc>
        <w:tc>
          <w:tcPr>
            <w:tcW w:w="1276" w:type="dxa"/>
            <w:vMerge/>
            <w:tcBorders>
              <w:left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vMerge/>
            <w:tcBorders>
              <w:left w:val="nil"/>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111"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tcBorders>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5"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tcBorders>
              <w:left w:val="single" w:sz="4" w:space="0" w:color="auto"/>
              <w:right w:val="single" w:sz="4" w:space="0" w:color="auto"/>
            </w:tcBorders>
            <w:vAlign w:val="center"/>
          </w:tcPr>
          <w:p w:rsidR="003A4D44" w:rsidRPr="00D86C40" w:rsidRDefault="003A4D44" w:rsidP="005F0AD4">
            <w:pPr>
              <w:spacing w:after="0" w:line="240" w:lineRule="auto"/>
              <w:ind w:right="-108"/>
              <w:jc w:val="center"/>
              <w:rPr>
                <w:rFonts w:ascii="Times New Roman" w:hAnsi="Times New Roman"/>
                <w:sz w:val="28"/>
                <w:szCs w:val="28"/>
                <w:lang w:val="uk-UA"/>
              </w:rPr>
            </w:pPr>
          </w:p>
        </w:tc>
        <w:tc>
          <w:tcPr>
            <w:tcW w:w="1276" w:type="dxa"/>
            <w:vMerge/>
            <w:tcBorders>
              <w:left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vMerge/>
            <w:tcBorders>
              <w:lef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111"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tcBorders>
              <w:bottom w:val="nil"/>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275" w:type="dxa"/>
            <w:vMerge/>
            <w:tcBorders>
              <w:left w:val="single" w:sz="4" w:space="0" w:color="auto"/>
              <w:right w:val="single" w:sz="4" w:space="0" w:color="auto"/>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tcBorders>
              <w:left w:val="single" w:sz="4" w:space="0" w:color="auto"/>
              <w:right w:val="single" w:sz="4" w:space="0" w:color="auto"/>
            </w:tcBorders>
            <w:vAlign w:val="center"/>
          </w:tcPr>
          <w:p w:rsidR="003A4D44" w:rsidRPr="00D86C40" w:rsidRDefault="003A4D44" w:rsidP="005F0AD4">
            <w:pPr>
              <w:spacing w:after="0" w:line="240" w:lineRule="auto"/>
              <w:ind w:right="-108"/>
              <w:jc w:val="center"/>
              <w:rPr>
                <w:rFonts w:ascii="Times New Roman" w:hAnsi="Times New Roman"/>
                <w:sz w:val="28"/>
                <w:szCs w:val="28"/>
                <w:lang w:val="uk-UA"/>
              </w:rPr>
            </w:pPr>
          </w:p>
        </w:tc>
        <w:tc>
          <w:tcPr>
            <w:tcW w:w="1276" w:type="dxa"/>
            <w:vMerge/>
            <w:tcBorders>
              <w:left w:val="single" w:sz="4" w:space="0" w:color="auto"/>
              <w:right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vMerge/>
            <w:tcBorders>
              <w:left w:val="single" w:sz="4" w:space="0" w:color="auto"/>
              <w:bottom w:val="nil"/>
            </w:tcBorders>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vMerge/>
            <w:vAlign w:val="center"/>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111"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lastRenderedPageBreak/>
              <w:t>А</w:t>
            </w:r>
          </w:p>
        </w:tc>
        <w:tc>
          <w:tcPr>
            <w:tcW w:w="1134"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Б</w:t>
            </w:r>
          </w:p>
        </w:tc>
        <w:tc>
          <w:tcPr>
            <w:tcW w:w="1276"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c>
          <w:tcPr>
            <w:tcW w:w="1275"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2</w:t>
            </w:r>
          </w:p>
        </w:tc>
        <w:tc>
          <w:tcPr>
            <w:tcW w:w="1134"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3</w:t>
            </w:r>
          </w:p>
        </w:tc>
        <w:tc>
          <w:tcPr>
            <w:tcW w:w="1276"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4</w:t>
            </w:r>
          </w:p>
        </w:tc>
        <w:tc>
          <w:tcPr>
            <w:tcW w:w="1985"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5</w:t>
            </w:r>
          </w:p>
        </w:tc>
        <w:tc>
          <w:tcPr>
            <w:tcW w:w="1134"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6</w:t>
            </w:r>
          </w:p>
        </w:tc>
        <w:tc>
          <w:tcPr>
            <w:tcW w:w="1842" w:type="dxa"/>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7</w:t>
            </w:r>
          </w:p>
        </w:tc>
      </w:tr>
      <w:tr w:rsidR="003A4D44" w:rsidRPr="00D86C40" w:rsidTr="003A4D44">
        <w:trPr>
          <w:cantSplit/>
        </w:trPr>
        <w:tc>
          <w:tcPr>
            <w:tcW w:w="4111" w:type="dxa"/>
            <w:vMerge w:val="restart"/>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За причинами, з яких вони не навчаються</w:t>
            </w:r>
          </w:p>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для здобуття повної загальної середньої освіти (сума даних рядків 02–05)</w:t>
            </w: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bottom w:val="nil"/>
            </w:tcBorders>
          </w:tcPr>
          <w:p w:rsidR="003A4D44" w:rsidRPr="00D86C40" w:rsidRDefault="003A4D44" w:rsidP="005F0AD4">
            <w:pPr>
              <w:spacing w:after="0" w:line="240" w:lineRule="auto"/>
              <w:rPr>
                <w:rFonts w:ascii="Times New Roman" w:hAnsi="Times New Roman"/>
                <w:sz w:val="28"/>
                <w:szCs w:val="28"/>
                <w:lang w:val="uk-UA"/>
              </w:rPr>
            </w:pPr>
          </w:p>
        </w:tc>
        <w:tc>
          <w:tcPr>
            <w:tcW w:w="1275" w:type="dxa"/>
            <w:tcBorders>
              <w:bottom w:val="nil"/>
            </w:tcBorders>
          </w:tcPr>
          <w:p w:rsidR="003A4D44" w:rsidRPr="00D86C40" w:rsidRDefault="003A4D44" w:rsidP="005F0AD4">
            <w:pPr>
              <w:spacing w:after="0" w:line="240" w:lineRule="auto"/>
              <w:rPr>
                <w:rFonts w:ascii="Times New Roman" w:hAnsi="Times New Roman"/>
                <w:sz w:val="28"/>
                <w:szCs w:val="28"/>
                <w:lang w:val="uk-UA"/>
              </w:rPr>
            </w:pPr>
          </w:p>
        </w:tc>
        <w:tc>
          <w:tcPr>
            <w:tcW w:w="1134" w:type="dxa"/>
            <w:tcBorders>
              <w:bottom w:val="nil"/>
            </w:tcBorders>
          </w:tcPr>
          <w:p w:rsidR="003A4D44" w:rsidRPr="00D86C40" w:rsidRDefault="003A4D44" w:rsidP="005F0AD4">
            <w:pPr>
              <w:spacing w:after="0" w:line="240" w:lineRule="auto"/>
              <w:rPr>
                <w:rFonts w:ascii="Times New Roman" w:hAnsi="Times New Roman"/>
                <w:sz w:val="28"/>
                <w:szCs w:val="28"/>
                <w:lang w:val="uk-UA"/>
              </w:rPr>
            </w:pPr>
          </w:p>
        </w:tc>
        <w:tc>
          <w:tcPr>
            <w:tcW w:w="1276" w:type="dxa"/>
            <w:tcBorders>
              <w:bottom w:val="nil"/>
            </w:tcBorders>
          </w:tcPr>
          <w:p w:rsidR="003A4D44" w:rsidRPr="00D86C40" w:rsidRDefault="003A4D44" w:rsidP="005F0AD4">
            <w:pPr>
              <w:spacing w:after="0" w:line="240" w:lineRule="auto"/>
              <w:rPr>
                <w:rFonts w:ascii="Times New Roman" w:hAnsi="Times New Roman"/>
                <w:sz w:val="28"/>
                <w:szCs w:val="28"/>
                <w:lang w:val="uk-UA"/>
              </w:rPr>
            </w:pPr>
          </w:p>
        </w:tc>
        <w:tc>
          <w:tcPr>
            <w:tcW w:w="1985" w:type="dxa"/>
            <w:tcBorders>
              <w:bottom w:val="nil"/>
            </w:tcBorders>
          </w:tcPr>
          <w:p w:rsidR="003A4D44" w:rsidRPr="00D86C40" w:rsidRDefault="003A4D44" w:rsidP="005F0AD4">
            <w:pPr>
              <w:spacing w:after="0" w:line="240" w:lineRule="auto"/>
              <w:rPr>
                <w:rFonts w:ascii="Times New Roman" w:hAnsi="Times New Roman"/>
                <w:sz w:val="28"/>
                <w:szCs w:val="28"/>
                <w:lang w:val="uk-UA"/>
              </w:rPr>
            </w:pPr>
          </w:p>
        </w:tc>
        <w:tc>
          <w:tcPr>
            <w:tcW w:w="1134" w:type="dxa"/>
            <w:tcBorders>
              <w:bottom w:val="nil"/>
            </w:tcBorders>
          </w:tcPr>
          <w:p w:rsidR="003A4D44" w:rsidRPr="00D86C40" w:rsidRDefault="003A4D44" w:rsidP="005F0AD4">
            <w:pPr>
              <w:spacing w:after="0" w:line="240" w:lineRule="auto"/>
              <w:rPr>
                <w:rFonts w:ascii="Times New Roman" w:hAnsi="Times New Roman"/>
                <w:sz w:val="28"/>
                <w:szCs w:val="28"/>
                <w:lang w:val="uk-UA"/>
              </w:rPr>
            </w:pPr>
          </w:p>
        </w:tc>
        <w:tc>
          <w:tcPr>
            <w:tcW w:w="1842" w:type="dxa"/>
            <w:tcBorders>
              <w:bottom w:val="nil"/>
            </w:tcBorders>
          </w:tcPr>
          <w:p w:rsidR="003A4D44" w:rsidRPr="00D86C40" w:rsidRDefault="003A4D44" w:rsidP="005F0AD4">
            <w:pPr>
              <w:spacing w:after="0" w:line="240" w:lineRule="auto"/>
              <w:rPr>
                <w:rFonts w:ascii="Times New Roman" w:hAnsi="Times New Roman"/>
                <w:sz w:val="28"/>
                <w:szCs w:val="28"/>
                <w:lang w:val="uk-UA"/>
              </w:rPr>
            </w:pPr>
          </w:p>
        </w:tc>
      </w:tr>
      <w:tr w:rsidR="003A4D44" w:rsidRPr="00D86C40" w:rsidTr="003A4D44">
        <w:trPr>
          <w:cantSplit/>
        </w:trPr>
        <w:tc>
          <w:tcPr>
            <w:tcW w:w="4111" w:type="dxa"/>
            <w:vMerge/>
          </w:tcPr>
          <w:p w:rsidR="003A4D44" w:rsidRPr="00D86C40" w:rsidRDefault="003A4D44" w:rsidP="005F0AD4">
            <w:pPr>
              <w:spacing w:after="0" w:line="240" w:lineRule="auto"/>
              <w:rPr>
                <w:rFonts w:ascii="Times New Roman" w:hAnsi="Times New Roman"/>
                <w:sz w:val="28"/>
                <w:szCs w:val="28"/>
                <w:lang w:val="uk-UA"/>
              </w:rPr>
            </w:pPr>
          </w:p>
        </w:tc>
        <w:tc>
          <w:tcPr>
            <w:tcW w:w="1134"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c>
          <w:tcPr>
            <w:tcW w:w="1275"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c>
          <w:tcPr>
            <w:tcW w:w="1134"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nil"/>
              <w:bottom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r w:rsidR="003A4D44" w:rsidRPr="00D86C40" w:rsidTr="003A4D44">
        <w:trPr>
          <w:cantSplit/>
        </w:trPr>
        <w:tc>
          <w:tcPr>
            <w:tcW w:w="4111" w:type="dxa"/>
            <w:vMerge/>
          </w:tcPr>
          <w:p w:rsidR="003A4D44" w:rsidRPr="00D86C40" w:rsidRDefault="003A4D44" w:rsidP="005F0AD4">
            <w:pPr>
              <w:spacing w:after="0" w:line="240" w:lineRule="auto"/>
              <w:rPr>
                <w:rFonts w:ascii="Times New Roman" w:hAnsi="Times New Roman"/>
                <w:sz w:val="28"/>
                <w:szCs w:val="28"/>
                <w:lang w:val="uk-UA"/>
              </w:rPr>
            </w:pPr>
          </w:p>
        </w:tc>
        <w:tc>
          <w:tcPr>
            <w:tcW w:w="1134"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01</w:t>
            </w: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5"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111" w:type="dxa"/>
            <w:tcBorders>
              <w:bottom w:val="nil"/>
            </w:tcBorders>
          </w:tcPr>
          <w:p w:rsidR="003A4D44" w:rsidRPr="00D86C40" w:rsidRDefault="003A4D44" w:rsidP="005F0AD4">
            <w:pPr>
              <w:spacing w:after="0" w:line="240" w:lineRule="auto"/>
              <w:ind w:firstLine="142"/>
              <w:rPr>
                <w:rFonts w:ascii="Times New Roman" w:hAnsi="Times New Roman"/>
                <w:sz w:val="28"/>
                <w:szCs w:val="28"/>
                <w:lang w:val="uk-UA"/>
              </w:rPr>
            </w:pPr>
            <w:r w:rsidRPr="00D86C40">
              <w:rPr>
                <w:rFonts w:ascii="Times New Roman" w:hAnsi="Times New Roman"/>
                <w:sz w:val="28"/>
                <w:szCs w:val="28"/>
                <w:lang w:val="uk-UA"/>
              </w:rPr>
              <w:t>з них:</w:t>
            </w: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5"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111" w:type="dxa"/>
            <w:tcBorders>
              <w:top w:val="nil"/>
              <w:bottom w:val="single" w:sz="4" w:space="0" w:color="auto"/>
            </w:tcBorders>
          </w:tcPr>
          <w:p w:rsidR="003A4D44" w:rsidRPr="00D86C40" w:rsidRDefault="003A4D44" w:rsidP="005F0AD4">
            <w:pPr>
              <w:spacing w:after="0" w:line="240" w:lineRule="auto"/>
              <w:ind w:firstLine="284"/>
              <w:rPr>
                <w:rFonts w:ascii="Times New Roman" w:hAnsi="Times New Roman"/>
                <w:sz w:val="28"/>
                <w:szCs w:val="28"/>
                <w:lang w:val="uk-UA"/>
              </w:rPr>
            </w:pPr>
            <w:r w:rsidRPr="00D86C40">
              <w:rPr>
                <w:rFonts w:ascii="Times New Roman" w:hAnsi="Times New Roman"/>
                <w:sz w:val="28"/>
                <w:szCs w:val="28"/>
                <w:lang w:val="uk-UA"/>
              </w:rPr>
              <w:t xml:space="preserve"> не навчаються за станом здоров’я </w:t>
            </w:r>
          </w:p>
        </w:tc>
        <w:tc>
          <w:tcPr>
            <w:tcW w:w="1134"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02</w:t>
            </w:r>
          </w:p>
        </w:tc>
        <w:tc>
          <w:tcPr>
            <w:tcW w:w="1276"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c>
          <w:tcPr>
            <w:tcW w:w="1275"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1</w:t>
            </w:r>
          </w:p>
        </w:tc>
        <w:tc>
          <w:tcPr>
            <w:tcW w:w="1134"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r w:rsidR="003A4D44" w:rsidRPr="00D86C40" w:rsidTr="003A4D44">
        <w:trPr>
          <w:cantSplit/>
        </w:trPr>
        <w:tc>
          <w:tcPr>
            <w:tcW w:w="4111" w:type="dxa"/>
            <w:tcBorders>
              <w:top w:val="single" w:sz="4" w:space="0" w:color="auto"/>
            </w:tcBorders>
          </w:tcPr>
          <w:p w:rsidR="003A4D44" w:rsidRPr="00D86C40" w:rsidRDefault="003A4D44" w:rsidP="005F0AD4">
            <w:pPr>
              <w:spacing w:after="0" w:line="240" w:lineRule="auto"/>
              <w:ind w:firstLine="284"/>
              <w:rPr>
                <w:rFonts w:ascii="Times New Roman" w:hAnsi="Times New Roman"/>
                <w:sz w:val="28"/>
                <w:szCs w:val="28"/>
                <w:lang w:val="uk-UA"/>
              </w:rPr>
            </w:pPr>
            <w:r w:rsidRPr="00D86C40">
              <w:rPr>
                <w:rFonts w:ascii="Times New Roman" w:hAnsi="Times New Roman"/>
                <w:sz w:val="28"/>
                <w:szCs w:val="28"/>
                <w:lang w:val="uk-UA"/>
              </w:rPr>
              <w:t xml:space="preserve"> не навчаються з інших причин</w:t>
            </w:r>
          </w:p>
        </w:tc>
        <w:tc>
          <w:tcPr>
            <w:tcW w:w="1134" w:type="dxa"/>
            <w:tcBorders>
              <w:top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03</w:t>
            </w:r>
          </w:p>
        </w:tc>
        <w:tc>
          <w:tcPr>
            <w:tcW w:w="1276" w:type="dxa"/>
            <w:tcBorders>
              <w:top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5" w:type="dxa"/>
            <w:tcBorders>
              <w:top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Borders>
              <w:top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Borders>
              <w:top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r w:rsidR="003A4D44" w:rsidRPr="00D86C40" w:rsidTr="003A4D44">
        <w:trPr>
          <w:cantSplit/>
        </w:trPr>
        <w:tc>
          <w:tcPr>
            <w:tcW w:w="4111" w:type="dxa"/>
            <w:tcBorders>
              <w:bottom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навчаються професії без здобуття повної</w:t>
            </w: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5"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111" w:type="dxa"/>
            <w:tcBorders>
              <w:top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загальної середньої освіти</w:t>
            </w:r>
          </w:p>
        </w:tc>
        <w:tc>
          <w:tcPr>
            <w:tcW w:w="1134"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04</w:t>
            </w: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5"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nil"/>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r w:rsidR="003A4D44" w:rsidRPr="00D86C40" w:rsidTr="003A4D44">
        <w:trPr>
          <w:cantSplit/>
        </w:trPr>
        <w:tc>
          <w:tcPr>
            <w:tcW w:w="4111" w:type="dxa"/>
            <w:tcBorders>
              <w:bottom w:val="nil"/>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навчаються у спеціальних закладах загаль-</w:t>
            </w: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5"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276"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985"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134"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c>
          <w:tcPr>
            <w:tcW w:w="1842" w:type="dxa"/>
            <w:tcBorders>
              <w:bottom w:val="nil"/>
            </w:tcBorders>
          </w:tcPr>
          <w:p w:rsidR="003A4D44" w:rsidRPr="00D86C40" w:rsidRDefault="003A4D44" w:rsidP="005F0AD4">
            <w:pPr>
              <w:spacing w:after="0" w:line="240" w:lineRule="auto"/>
              <w:jc w:val="center"/>
              <w:rPr>
                <w:rFonts w:ascii="Times New Roman" w:hAnsi="Times New Roman"/>
                <w:sz w:val="28"/>
                <w:szCs w:val="28"/>
                <w:lang w:val="uk-UA"/>
              </w:rPr>
            </w:pPr>
          </w:p>
        </w:tc>
      </w:tr>
      <w:tr w:rsidR="003A4D44" w:rsidRPr="00D86C40" w:rsidTr="003A4D44">
        <w:trPr>
          <w:cantSplit/>
        </w:trPr>
        <w:tc>
          <w:tcPr>
            <w:tcW w:w="4111" w:type="dxa"/>
            <w:tcBorders>
              <w:top w:val="nil"/>
              <w:bottom w:val="single" w:sz="4" w:space="0" w:color="auto"/>
            </w:tcBorders>
          </w:tcPr>
          <w:p w:rsidR="003A4D44" w:rsidRPr="00D86C40" w:rsidRDefault="003A4D44"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ної середньої освіти</w:t>
            </w:r>
          </w:p>
        </w:tc>
        <w:tc>
          <w:tcPr>
            <w:tcW w:w="1134"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05</w:t>
            </w:r>
          </w:p>
        </w:tc>
        <w:tc>
          <w:tcPr>
            <w:tcW w:w="1276"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5"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276"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985"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134"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c>
          <w:tcPr>
            <w:tcW w:w="1842" w:type="dxa"/>
            <w:tcBorders>
              <w:top w:val="nil"/>
              <w:bottom w:val="single" w:sz="4" w:space="0" w:color="auto"/>
            </w:tcBorders>
          </w:tcPr>
          <w:p w:rsidR="003A4D44" w:rsidRPr="00D86C40" w:rsidRDefault="003A4D44" w:rsidP="005F0AD4">
            <w:pPr>
              <w:spacing w:after="0" w:line="240" w:lineRule="auto"/>
              <w:jc w:val="center"/>
              <w:rPr>
                <w:rFonts w:ascii="Times New Roman" w:hAnsi="Times New Roman"/>
                <w:sz w:val="28"/>
                <w:szCs w:val="28"/>
                <w:lang w:val="uk-UA"/>
              </w:rPr>
            </w:pPr>
            <w:r w:rsidRPr="00D86C40">
              <w:rPr>
                <w:rFonts w:ascii="Times New Roman" w:hAnsi="Times New Roman"/>
                <w:sz w:val="28"/>
                <w:szCs w:val="28"/>
                <w:lang w:val="uk-UA"/>
              </w:rPr>
              <w:t>-</w:t>
            </w:r>
          </w:p>
        </w:tc>
      </w:tr>
    </w:tbl>
    <w:p w:rsidR="00BF109D" w:rsidRPr="00D86C40" w:rsidRDefault="00BF109D" w:rsidP="005F0AD4">
      <w:pPr>
        <w:spacing w:after="0" w:line="240" w:lineRule="auto"/>
        <w:ind w:firstLine="317"/>
        <w:jc w:val="both"/>
        <w:rPr>
          <w:rFonts w:ascii="Times New Roman" w:hAnsi="Times New Roman"/>
          <w:sz w:val="28"/>
          <w:szCs w:val="28"/>
          <w:lang w:val="uk-UA"/>
        </w:rPr>
      </w:pPr>
    </w:p>
    <w:p w:rsidR="006C1483" w:rsidRPr="00D86C40" w:rsidRDefault="002176BC" w:rsidP="005F0AD4">
      <w:pPr>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ab/>
      </w:r>
      <w:r w:rsidRPr="00D86C40">
        <w:rPr>
          <w:rFonts w:ascii="Times New Roman" w:eastAsia="Times New Roman" w:hAnsi="Times New Roman"/>
          <w:b/>
          <w:sz w:val="28"/>
          <w:szCs w:val="28"/>
          <w:lang w:val="uk-UA"/>
        </w:rPr>
        <w:t xml:space="preserve">Заочна форма навчання: </w:t>
      </w:r>
      <w:r w:rsidRPr="00D86C40">
        <w:rPr>
          <w:rFonts w:ascii="Times New Roman" w:eastAsia="Times New Roman" w:hAnsi="Times New Roman"/>
          <w:sz w:val="28"/>
          <w:szCs w:val="28"/>
          <w:lang w:val="uk-UA"/>
        </w:rPr>
        <w:t>На виконання Закону України «Про освіту» у закладі створена можливість заочної форми навчання для вихованців, що за певних обставин змушені вибрати цей спосіб отримання базової та повної загальної середньої освіти. Протягом навчального року контингент учнів збільшився за рахунок учнів інших навчальних закладів та нашої школи</w:t>
      </w:r>
    </w:p>
    <w:p w:rsidR="003A4D44" w:rsidRPr="00D86C40" w:rsidRDefault="003A4D44" w:rsidP="005F0AD4">
      <w:pPr>
        <w:spacing w:after="0" w:line="240" w:lineRule="auto"/>
        <w:jc w:val="both"/>
        <w:rPr>
          <w:rFonts w:ascii="Times New Roman" w:eastAsia="Times New Roman" w:hAnsi="Times New Roman"/>
          <w:b/>
          <w:sz w:val="28"/>
          <w:szCs w:val="28"/>
          <w:lang w:val="uk-UA"/>
        </w:rPr>
      </w:pPr>
    </w:p>
    <w:tbl>
      <w:tblPr>
        <w:tblStyle w:val="af"/>
        <w:tblW w:w="4040" w:type="pct"/>
        <w:tblInd w:w="532" w:type="dxa"/>
        <w:tblLook w:val="04A0"/>
      </w:tblPr>
      <w:tblGrid>
        <w:gridCol w:w="2302"/>
        <w:gridCol w:w="2389"/>
        <w:gridCol w:w="2755"/>
        <w:gridCol w:w="2899"/>
        <w:gridCol w:w="2271"/>
      </w:tblGrid>
      <w:tr w:rsidR="002176BC" w:rsidRPr="00D86C40" w:rsidTr="003A4D44">
        <w:tc>
          <w:tcPr>
            <w:tcW w:w="0" w:type="auto"/>
            <w:vMerge w:val="restart"/>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Класи</w:t>
            </w:r>
          </w:p>
        </w:tc>
        <w:tc>
          <w:tcPr>
            <w:tcW w:w="4089" w:type="pct"/>
            <w:gridSpan w:val="4"/>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Заочна форма навчання</w:t>
            </w:r>
          </w:p>
          <w:p w:rsidR="002176BC" w:rsidRPr="00D86C40" w:rsidRDefault="002176BC" w:rsidP="005F0AD4">
            <w:pPr>
              <w:tabs>
                <w:tab w:val="left" w:pos="3757"/>
                <w:tab w:val="center" w:pos="5052"/>
              </w:tabs>
              <w:jc w:val="both"/>
              <w:rPr>
                <w:rFonts w:ascii="Times New Roman" w:eastAsia="Times New Roman" w:hAnsi="Times New Roman"/>
                <w:szCs w:val="28"/>
                <w:lang w:eastAsia="ru-RU"/>
              </w:rPr>
            </w:pPr>
          </w:p>
        </w:tc>
      </w:tr>
      <w:tr w:rsidR="002176BC" w:rsidRPr="00D86C40" w:rsidTr="002176BC">
        <w:tc>
          <w:tcPr>
            <w:tcW w:w="0" w:type="auto"/>
            <w:vMerge/>
            <w:hideMark/>
          </w:tcPr>
          <w:p w:rsidR="002176BC" w:rsidRPr="00D86C40" w:rsidRDefault="002176BC" w:rsidP="005F0AD4">
            <w:pPr>
              <w:jc w:val="both"/>
              <w:rPr>
                <w:rFonts w:ascii="Times New Roman" w:eastAsia="Times New Roman" w:hAnsi="Times New Roman"/>
                <w:szCs w:val="28"/>
                <w:lang w:eastAsia="ru-RU"/>
              </w:rPr>
            </w:pPr>
          </w:p>
        </w:tc>
        <w:tc>
          <w:tcPr>
            <w:tcW w:w="0" w:type="auto"/>
            <w:gridSpan w:val="2"/>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на початок року</w:t>
            </w:r>
          </w:p>
        </w:tc>
        <w:tc>
          <w:tcPr>
            <w:tcW w:w="1149" w:type="pct"/>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на початок року</w:t>
            </w:r>
          </w:p>
        </w:tc>
        <w:tc>
          <w:tcPr>
            <w:tcW w:w="900" w:type="pct"/>
          </w:tcPr>
          <w:p w:rsidR="002176BC" w:rsidRPr="00D86C40" w:rsidRDefault="002176BC" w:rsidP="005F0AD4">
            <w:pPr>
              <w:jc w:val="both"/>
              <w:rPr>
                <w:rFonts w:ascii="Times New Roman" w:eastAsia="Times New Roman" w:hAnsi="Times New Roman"/>
                <w:szCs w:val="28"/>
                <w:lang w:eastAsia="ru-RU"/>
              </w:rPr>
            </w:pPr>
          </w:p>
        </w:tc>
      </w:tr>
      <w:tr w:rsidR="002176BC" w:rsidRPr="00D86C40" w:rsidTr="002176BC">
        <w:tc>
          <w:tcPr>
            <w:tcW w:w="0" w:type="auto"/>
            <w:vMerge/>
            <w:hideMark/>
          </w:tcPr>
          <w:p w:rsidR="002176BC" w:rsidRPr="00D86C40" w:rsidRDefault="002176BC" w:rsidP="005F0AD4">
            <w:pPr>
              <w:jc w:val="both"/>
              <w:rPr>
                <w:rFonts w:ascii="Times New Roman" w:eastAsia="Times New Roman" w:hAnsi="Times New Roman"/>
                <w:szCs w:val="28"/>
                <w:lang w:eastAsia="ru-RU"/>
              </w:rPr>
            </w:pPr>
          </w:p>
        </w:tc>
        <w:tc>
          <w:tcPr>
            <w:tcW w:w="0" w:type="auto"/>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кількість</w:t>
            </w:r>
          </w:p>
        </w:tc>
        <w:tc>
          <w:tcPr>
            <w:tcW w:w="0" w:type="auto"/>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кількість</w:t>
            </w:r>
          </w:p>
        </w:tc>
        <w:tc>
          <w:tcPr>
            <w:tcW w:w="1149" w:type="pct"/>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кількість</w:t>
            </w:r>
          </w:p>
        </w:tc>
        <w:tc>
          <w:tcPr>
            <w:tcW w:w="900" w:type="pct"/>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кількість</w:t>
            </w:r>
          </w:p>
        </w:tc>
      </w:tr>
      <w:tr w:rsidR="002176BC" w:rsidRPr="00D86C40" w:rsidTr="002176BC">
        <w:trPr>
          <w:trHeight w:val="562"/>
        </w:trPr>
        <w:tc>
          <w:tcPr>
            <w:tcW w:w="0" w:type="auto"/>
            <w:vMerge/>
            <w:hideMark/>
          </w:tcPr>
          <w:p w:rsidR="002176BC" w:rsidRPr="00D86C40" w:rsidRDefault="002176BC" w:rsidP="005F0AD4">
            <w:pPr>
              <w:jc w:val="both"/>
              <w:rPr>
                <w:rFonts w:ascii="Times New Roman" w:eastAsia="Times New Roman" w:hAnsi="Times New Roman"/>
                <w:szCs w:val="28"/>
                <w:lang w:eastAsia="ru-RU"/>
              </w:rPr>
            </w:pPr>
          </w:p>
        </w:tc>
        <w:tc>
          <w:tcPr>
            <w:tcW w:w="0" w:type="auto"/>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груп,</w:t>
            </w:r>
            <w:r w:rsidRPr="00D86C40">
              <w:rPr>
                <w:rFonts w:ascii="Times New Roman" w:eastAsia="Times New Roman" w:hAnsi="Times New Roman"/>
                <w:szCs w:val="28"/>
                <w:lang w:eastAsia="ru-RU"/>
              </w:rPr>
              <w:br/>
              <w:t>одиниць</w:t>
            </w:r>
          </w:p>
        </w:tc>
        <w:tc>
          <w:tcPr>
            <w:tcW w:w="0" w:type="auto"/>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учнів, осіб</w:t>
            </w:r>
          </w:p>
        </w:tc>
        <w:tc>
          <w:tcPr>
            <w:tcW w:w="1149" w:type="pct"/>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груп,</w:t>
            </w:r>
          </w:p>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одиниць</w:t>
            </w:r>
          </w:p>
        </w:tc>
        <w:tc>
          <w:tcPr>
            <w:tcW w:w="900" w:type="pct"/>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учнів, осіб</w:t>
            </w:r>
          </w:p>
        </w:tc>
      </w:tr>
      <w:tr w:rsidR="002176BC" w:rsidRPr="00D86C40" w:rsidTr="002176BC">
        <w:tc>
          <w:tcPr>
            <w:tcW w:w="0" w:type="auto"/>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9-й клас</w:t>
            </w:r>
          </w:p>
        </w:tc>
        <w:tc>
          <w:tcPr>
            <w:tcW w:w="0" w:type="auto"/>
            <w:hideMark/>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w:t>
            </w:r>
          </w:p>
        </w:tc>
        <w:tc>
          <w:tcPr>
            <w:tcW w:w="0" w:type="auto"/>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3</w:t>
            </w:r>
          </w:p>
        </w:tc>
        <w:tc>
          <w:tcPr>
            <w:tcW w:w="1149" w:type="pct"/>
          </w:tcPr>
          <w:p w:rsidR="002176BC" w:rsidRPr="00D86C40" w:rsidRDefault="00312F61"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w:t>
            </w:r>
          </w:p>
        </w:tc>
        <w:tc>
          <w:tcPr>
            <w:tcW w:w="900" w:type="pct"/>
            <w:hideMark/>
          </w:tcPr>
          <w:p w:rsidR="002176BC" w:rsidRPr="00D86C40" w:rsidRDefault="00312F61"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3</w:t>
            </w:r>
          </w:p>
        </w:tc>
      </w:tr>
      <w:tr w:rsidR="002176BC" w:rsidRPr="00D86C40" w:rsidTr="002176BC">
        <w:tc>
          <w:tcPr>
            <w:tcW w:w="0" w:type="auto"/>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10-й клас</w:t>
            </w:r>
          </w:p>
        </w:tc>
        <w:tc>
          <w:tcPr>
            <w:tcW w:w="0" w:type="auto"/>
            <w:hideMark/>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w:t>
            </w:r>
          </w:p>
        </w:tc>
        <w:tc>
          <w:tcPr>
            <w:tcW w:w="0" w:type="auto"/>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w:t>
            </w:r>
          </w:p>
        </w:tc>
        <w:tc>
          <w:tcPr>
            <w:tcW w:w="1149" w:type="pct"/>
          </w:tcPr>
          <w:p w:rsidR="002176BC" w:rsidRPr="00D86C40" w:rsidRDefault="00312F61"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w:t>
            </w:r>
          </w:p>
        </w:tc>
        <w:tc>
          <w:tcPr>
            <w:tcW w:w="900" w:type="pct"/>
            <w:hideMark/>
          </w:tcPr>
          <w:p w:rsidR="002176BC" w:rsidRPr="00D86C40" w:rsidRDefault="00312F61"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w:t>
            </w:r>
          </w:p>
        </w:tc>
      </w:tr>
      <w:tr w:rsidR="002176BC" w:rsidRPr="00D86C40" w:rsidTr="002176BC">
        <w:tc>
          <w:tcPr>
            <w:tcW w:w="0" w:type="auto"/>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lastRenderedPageBreak/>
              <w:t>11-й клас</w:t>
            </w:r>
          </w:p>
        </w:tc>
        <w:tc>
          <w:tcPr>
            <w:tcW w:w="0" w:type="auto"/>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w:t>
            </w:r>
          </w:p>
        </w:tc>
        <w:tc>
          <w:tcPr>
            <w:tcW w:w="0" w:type="auto"/>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w:t>
            </w:r>
          </w:p>
        </w:tc>
        <w:tc>
          <w:tcPr>
            <w:tcW w:w="1149" w:type="pct"/>
          </w:tcPr>
          <w:p w:rsidR="002176BC" w:rsidRPr="00D86C40" w:rsidRDefault="00312F61"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w:t>
            </w:r>
          </w:p>
        </w:tc>
        <w:tc>
          <w:tcPr>
            <w:tcW w:w="900" w:type="pct"/>
            <w:hideMark/>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w:t>
            </w:r>
          </w:p>
        </w:tc>
      </w:tr>
      <w:tr w:rsidR="002176BC" w:rsidRPr="00D86C40" w:rsidTr="002176BC">
        <w:tc>
          <w:tcPr>
            <w:tcW w:w="0" w:type="auto"/>
            <w:hideMark/>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12-й клас</w:t>
            </w:r>
          </w:p>
        </w:tc>
        <w:tc>
          <w:tcPr>
            <w:tcW w:w="0" w:type="auto"/>
            <w:hideMark/>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2</w:t>
            </w:r>
          </w:p>
        </w:tc>
        <w:tc>
          <w:tcPr>
            <w:tcW w:w="0" w:type="auto"/>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2</w:t>
            </w:r>
          </w:p>
        </w:tc>
        <w:tc>
          <w:tcPr>
            <w:tcW w:w="1149" w:type="pct"/>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1</w:t>
            </w:r>
          </w:p>
        </w:tc>
        <w:tc>
          <w:tcPr>
            <w:tcW w:w="900" w:type="pct"/>
            <w:hideMark/>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4</w:t>
            </w:r>
          </w:p>
        </w:tc>
      </w:tr>
      <w:tr w:rsidR="002176BC" w:rsidRPr="00D86C40" w:rsidTr="002176BC">
        <w:tc>
          <w:tcPr>
            <w:tcW w:w="0" w:type="auto"/>
            <w:hideMark/>
          </w:tcPr>
          <w:p w:rsidR="002176BC" w:rsidRPr="00D86C40" w:rsidRDefault="00822D05"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всього</w:t>
            </w:r>
          </w:p>
        </w:tc>
        <w:tc>
          <w:tcPr>
            <w:tcW w:w="0" w:type="auto"/>
            <w:hideMark/>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4</w:t>
            </w:r>
          </w:p>
        </w:tc>
        <w:tc>
          <w:tcPr>
            <w:tcW w:w="0" w:type="auto"/>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7</w:t>
            </w:r>
          </w:p>
        </w:tc>
        <w:tc>
          <w:tcPr>
            <w:tcW w:w="1149" w:type="pct"/>
          </w:tcPr>
          <w:p w:rsidR="002176BC" w:rsidRPr="00D86C40" w:rsidRDefault="002176BC"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4</w:t>
            </w:r>
          </w:p>
        </w:tc>
        <w:tc>
          <w:tcPr>
            <w:tcW w:w="900" w:type="pct"/>
            <w:hideMark/>
          </w:tcPr>
          <w:p w:rsidR="002176BC" w:rsidRPr="00D86C40" w:rsidRDefault="003A4D44" w:rsidP="005F0AD4">
            <w:pPr>
              <w:jc w:val="both"/>
              <w:rPr>
                <w:rFonts w:ascii="Times New Roman" w:eastAsia="Times New Roman" w:hAnsi="Times New Roman"/>
                <w:szCs w:val="28"/>
                <w:lang w:eastAsia="ru-RU"/>
              </w:rPr>
            </w:pPr>
            <w:r w:rsidRPr="00D86C40">
              <w:rPr>
                <w:rFonts w:ascii="Times New Roman" w:eastAsia="Times New Roman" w:hAnsi="Times New Roman"/>
                <w:szCs w:val="28"/>
                <w:lang w:eastAsia="ru-RU"/>
              </w:rPr>
              <w:t>9</w:t>
            </w:r>
          </w:p>
        </w:tc>
      </w:tr>
    </w:tbl>
    <w:p w:rsidR="002176BC" w:rsidRPr="00D86C40" w:rsidRDefault="002176BC" w:rsidP="005F0AD4">
      <w:pPr>
        <w:spacing w:after="0" w:line="240" w:lineRule="auto"/>
        <w:jc w:val="both"/>
        <w:rPr>
          <w:rFonts w:ascii="Times New Roman" w:eastAsia="Times New Roman" w:hAnsi="Times New Roman"/>
          <w:b/>
          <w:sz w:val="28"/>
          <w:szCs w:val="28"/>
          <w:lang w:val="uk-UA"/>
        </w:rPr>
      </w:pPr>
    </w:p>
    <w:p w:rsidR="003A4D44" w:rsidRPr="00D86C40" w:rsidRDefault="003A4D44" w:rsidP="005F0AD4">
      <w:pPr>
        <w:spacing w:after="0" w:line="240" w:lineRule="auto"/>
        <w:jc w:val="both"/>
        <w:rPr>
          <w:rFonts w:ascii="Times New Roman" w:eastAsia="Times New Roman" w:hAnsi="Times New Roman"/>
          <w:b/>
          <w:sz w:val="28"/>
          <w:szCs w:val="28"/>
          <w:lang w:val="uk-UA"/>
        </w:rPr>
      </w:pPr>
    </w:p>
    <w:p w:rsidR="003A4D44" w:rsidRPr="00D86C40" w:rsidRDefault="003A4D44" w:rsidP="005F0AD4">
      <w:pPr>
        <w:spacing w:after="0" w:line="240" w:lineRule="auto"/>
        <w:jc w:val="both"/>
        <w:rPr>
          <w:rFonts w:ascii="Times New Roman" w:eastAsia="Times New Roman" w:hAnsi="Times New Roman"/>
          <w:b/>
          <w:sz w:val="28"/>
          <w:szCs w:val="28"/>
          <w:lang w:val="uk-UA"/>
        </w:rPr>
      </w:pPr>
    </w:p>
    <w:p w:rsidR="003A4D44" w:rsidRPr="00D86C40" w:rsidRDefault="003A4D44" w:rsidP="005F0AD4">
      <w:pPr>
        <w:spacing w:after="0" w:line="240" w:lineRule="auto"/>
        <w:jc w:val="both"/>
        <w:rPr>
          <w:rFonts w:ascii="Times New Roman" w:eastAsia="Times New Roman" w:hAnsi="Times New Roman"/>
          <w:b/>
          <w:sz w:val="28"/>
          <w:szCs w:val="28"/>
          <w:lang w:val="uk-UA"/>
        </w:rPr>
      </w:pPr>
    </w:p>
    <w:p w:rsidR="003A4D44" w:rsidRPr="00D86C40" w:rsidRDefault="003A4D44" w:rsidP="005F0AD4">
      <w:pPr>
        <w:spacing w:after="0" w:line="240" w:lineRule="auto"/>
        <w:jc w:val="both"/>
        <w:rPr>
          <w:rFonts w:ascii="Times New Roman" w:eastAsia="Times New Roman" w:hAnsi="Times New Roman"/>
          <w:b/>
          <w:sz w:val="28"/>
          <w:szCs w:val="28"/>
          <w:lang w:val="uk-UA"/>
        </w:rPr>
      </w:pPr>
    </w:p>
    <w:p w:rsidR="003A4D44" w:rsidRPr="00D86C40" w:rsidRDefault="003A4D44" w:rsidP="005F0AD4">
      <w:pPr>
        <w:spacing w:after="0" w:line="240" w:lineRule="auto"/>
        <w:jc w:val="both"/>
        <w:rPr>
          <w:rFonts w:ascii="Times New Roman" w:eastAsia="Times New Roman" w:hAnsi="Times New Roman"/>
          <w:b/>
          <w:sz w:val="28"/>
          <w:szCs w:val="28"/>
          <w:lang w:val="uk-UA"/>
        </w:rPr>
      </w:pPr>
    </w:p>
    <w:p w:rsidR="00694AB1" w:rsidRPr="00D86C40" w:rsidRDefault="00694AB1" w:rsidP="005F0AD4">
      <w:pPr>
        <w:spacing w:after="0" w:line="240" w:lineRule="auto"/>
        <w:jc w:val="both"/>
        <w:rPr>
          <w:rFonts w:ascii="Times New Roman" w:eastAsia="Times New Roman" w:hAnsi="Times New Roman"/>
          <w:b/>
          <w:sz w:val="28"/>
          <w:szCs w:val="28"/>
          <w:lang w:val="uk-UA"/>
        </w:rPr>
      </w:pPr>
      <w:r w:rsidRPr="00D86C40">
        <w:rPr>
          <w:rFonts w:ascii="Times New Roman" w:eastAsia="Times New Roman" w:hAnsi="Times New Roman"/>
          <w:sz w:val="28"/>
          <w:szCs w:val="28"/>
          <w:lang w:val="uk-UA"/>
        </w:rPr>
        <w:tab/>
      </w:r>
      <w:r w:rsidRPr="00D86C40">
        <w:rPr>
          <w:rFonts w:ascii="Times New Roman" w:eastAsia="Times New Roman" w:hAnsi="Times New Roman"/>
          <w:b/>
          <w:sz w:val="28"/>
          <w:szCs w:val="28"/>
          <w:lang w:val="uk-UA"/>
        </w:rPr>
        <w:t>Кадрове забезпечення.</w:t>
      </w:r>
    </w:p>
    <w:p w:rsidR="00694AB1" w:rsidRPr="00D86C40" w:rsidRDefault="003A4D44" w:rsidP="005F0AD4">
      <w:pPr>
        <w:pStyle w:val="Default"/>
        <w:jc w:val="both"/>
        <w:rPr>
          <w:sz w:val="28"/>
          <w:szCs w:val="28"/>
          <w:lang w:val="uk-UA"/>
        </w:rPr>
      </w:pPr>
      <w:r w:rsidRPr="00D86C40">
        <w:rPr>
          <w:sz w:val="28"/>
          <w:szCs w:val="28"/>
          <w:lang w:val="uk-UA"/>
        </w:rPr>
        <w:t>У 2018/2019</w:t>
      </w:r>
      <w:r w:rsidR="00694AB1" w:rsidRPr="00D86C40">
        <w:rPr>
          <w:sz w:val="28"/>
          <w:szCs w:val="28"/>
          <w:lang w:val="uk-UA"/>
        </w:rPr>
        <w:t xml:space="preserve"> навчальному році н</w:t>
      </w:r>
      <w:r w:rsidR="00694AB1" w:rsidRPr="00D86C40">
        <w:rPr>
          <w:color w:val="auto"/>
          <w:sz w:val="28"/>
          <w:szCs w:val="28"/>
          <w:lang w:val="uk-UA"/>
        </w:rPr>
        <w:t>авчально-виховний</w:t>
      </w:r>
      <w:r w:rsidR="00466931" w:rsidRPr="00D86C40">
        <w:rPr>
          <w:color w:val="auto"/>
          <w:sz w:val="28"/>
          <w:szCs w:val="28"/>
          <w:lang w:val="uk-UA"/>
        </w:rPr>
        <w:t xml:space="preserve"> процес у школі забезпечували 26</w:t>
      </w:r>
      <w:r w:rsidR="00694AB1" w:rsidRPr="00D86C40">
        <w:rPr>
          <w:color w:val="auto"/>
          <w:sz w:val="28"/>
          <w:szCs w:val="28"/>
          <w:lang w:val="uk-UA"/>
        </w:rPr>
        <w:t xml:space="preserve"> педагогів.</w:t>
      </w:r>
    </w:p>
    <w:p w:rsidR="003A4D44" w:rsidRPr="00D86C40" w:rsidRDefault="00466931" w:rsidP="005F0AD4">
      <w:pPr>
        <w:spacing w:after="0" w:line="240" w:lineRule="auto"/>
        <w:ind w:firstLine="317"/>
        <w:rPr>
          <w:rFonts w:ascii="Times New Roman" w:hAnsi="Times New Roman"/>
          <w:sz w:val="28"/>
          <w:szCs w:val="28"/>
          <w:lang w:val="uk-UA"/>
        </w:rPr>
      </w:pPr>
      <w:r w:rsidRPr="00D86C40">
        <w:rPr>
          <w:rFonts w:ascii="Times New Roman" w:hAnsi="Times New Roman"/>
          <w:sz w:val="28"/>
          <w:szCs w:val="28"/>
          <w:lang w:val="uk-UA"/>
        </w:rPr>
        <w:object w:dxaOrig="7203" w:dyaOrig="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95pt;height:247.7pt" o:ole="">
            <v:imagedata r:id="rId9" o:title=""/>
          </v:shape>
          <o:OLEObject Type="Embed" ProgID="PowerPoint.Slide.12" ShapeID="_x0000_i1025" DrawAspect="Content" ObjectID="_1622978660" r:id="rId10"/>
        </w:object>
      </w:r>
      <w:r w:rsidRPr="00D86C40">
        <w:rPr>
          <w:rFonts w:ascii="Times New Roman" w:hAnsi="Times New Roman"/>
          <w:sz w:val="28"/>
          <w:szCs w:val="28"/>
          <w:lang w:val="uk-UA"/>
        </w:rPr>
        <w:t xml:space="preserve">                   </w:t>
      </w:r>
      <w:r w:rsidRPr="00D86C40">
        <w:rPr>
          <w:rFonts w:ascii="Times New Roman" w:hAnsi="Times New Roman"/>
          <w:sz w:val="28"/>
          <w:szCs w:val="28"/>
          <w:lang w:val="uk-UA"/>
        </w:rPr>
        <w:object w:dxaOrig="7216" w:dyaOrig="5390">
          <v:shape id="_x0000_i1026" type="#_x0000_t75" style="width:314.35pt;height:246.65pt" o:ole="">
            <v:imagedata r:id="rId11" o:title=""/>
          </v:shape>
          <o:OLEObject Type="Embed" ProgID="PowerPoint.Slide.12" ShapeID="_x0000_i1026" DrawAspect="Content" ObjectID="_1622978661" r:id="rId12"/>
        </w:object>
      </w:r>
    </w:p>
    <w:p w:rsidR="00694AB1" w:rsidRPr="00D86C40" w:rsidRDefault="00466931" w:rsidP="005F0AD4">
      <w:pPr>
        <w:spacing w:after="0" w:line="240" w:lineRule="auto"/>
        <w:ind w:firstLine="708"/>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Педагоги,</w:t>
      </w:r>
      <w:r w:rsidR="00694AB1" w:rsidRPr="00D86C40">
        <w:rPr>
          <w:rFonts w:ascii="Times New Roman" w:eastAsia="Times New Roman" w:hAnsi="Times New Roman"/>
          <w:sz w:val="28"/>
          <w:szCs w:val="28"/>
          <w:lang w:val="uk-UA"/>
        </w:rPr>
        <w:t>що мають звання «учитель-методист» (Вінницька В.С., Логвиненко Н.І), «старший учитель» (Вінницький В.П., Ісайкін М.Л., Шарко К.К.</w:t>
      </w:r>
      <w:r w:rsidR="0079323E" w:rsidRPr="00D86C40">
        <w:rPr>
          <w:rFonts w:ascii="Times New Roman" w:eastAsia="Times New Roman" w:hAnsi="Times New Roman"/>
          <w:sz w:val="28"/>
          <w:szCs w:val="28"/>
          <w:lang w:val="uk-UA"/>
        </w:rPr>
        <w:t>, Новікова О.П.</w:t>
      </w:r>
      <w:r w:rsidR="00694AB1" w:rsidRPr="00D86C40">
        <w:rPr>
          <w:rFonts w:ascii="Times New Roman" w:eastAsia="Times New Roman" w:hAnsi="Times New Roman"/>
          <w:sz w:val="28"/>
          <w:szCs w:val="28"/>
          <w:lang w:val="uk-UA"/>
        </w:rPr>
        <w:t>).</w:t>
      </w:r>
    </w:p>
    <w:p w:rsidR="00694AB1" w:rsidRPr="00D86C40" w:rsidRDefault="00694AB1" w:rsidP="005F0AD4">
      <w:pPr>
        <w:spacing w:after="0" w:line="240" w:lineRule="auto"/>
        <w:ind w:firstLine="318"/>
        <w:jc w:val="both"/>
        <w:rPr>
          <w:rFonts w:ascii="Times New Roman" w:hAnsi="Times New Roman"/>
          <w:sz w:val="28"/>
          <w:szCs w:val="28"/>
          <w:lang w:val="uk-UA"/>
        </w:rPr>
      </w:pPr>
      <w:r w:rsidRPr="00D86C40">
        <w:rPr>
          <w:rFonts w:ascii="Times New Roman" w:eastAsia="Times New Roman" w:hAnsi="Times New Roman"/>
          <w:sz w:val="28"/>
          <w:szCs w:val="28"/>
          <w:lang w:val="uk-UA"/>
        </w:rPr>
        <w:lastRenderedPageBreak/>
        <w:tab/>
      </w:r>
      <w:r w:rsidRPr="00D86C40">
        <w:rPr>
          <w:rFonts w:ascii="Times New Roman" w:hAnsi="Times New Roman"/>
          <w:sz w:val="28"/>
          <w:szCs w:val="28"/>
          <w:lang w:val="uk-UA"/>
        </w:rPr>
        <w:t>Велику стимулюючу роль у професійному зростанні педагогічних кадрів відіграє атестація, яка сприяє моральному і матеріальному заохоченню педагогічних працівників, узагальненню та впровадженню досвіду кращих вчителів у практику навчання та виховання учнів.</w:t>
      </w:r>
    </w:p>
    <w:p w:rsidR="00466931" w:rsidRPr="00D86C40" w:rsidRDefault="00717B69" w:rsidP="005F0AD4">
      <w:pPr>
        <w:spacing w:after="0" w:line="240" w:lineRule="auto"/>
        <w:ind w:firstLine="480"/>
        <w:jc w:val="both"/>
        <w:rPr>
          <w:rFonts w:ascii="Times New Roman" w:hAnsi="Times New Roman"/>
          <w:sz w:val="28"/>
          <w:szCs w:val="28"/>
          <w:lang w:val="uk-UA"/>
        </w:rPr>
      </w:pPr>
      <w:r w:rsidRPr="00D86C40">
        <w:rPr>
          <w:rFonts w:ascii="Times New Roman" w:hAnsi="Times New Roman"/>
          <w:b/>
          <w:color w:val="353535"/>
          <w:sz w:val="28"/>
          <w:szCs w:val="28"/>
          <w:lang w:val="uk-UA"/>
        </w:rPr>
        <w:t xml:space="preserve">  </w:t>
      </w:r>
      <w:r w:rsidR="00694AB1" w:rsidRPr="00D86C40">
        <w:rPr>
          <w:rFonts w:ascii="Times New Roman" w:hAnsi="Times New Roman"/>
          <w:b/>
          <w:color w:val="353535"/>
          <w:sz w:val="28"/>
          <w:szCs w:val="28"/>
          <w:lang w:val="uk-UA"/>
        </w:rPr>
        <w:t>Атестація педагогічних працівників</w:t>
      </w:r>
      <w:r w:rsidRPr="00D86C40">
        <w:rPr>
          <w:rFonts w:ascii="Times New Roman" w:hAnsi="Times New Roman"/>
          <w:b/>
          <w:color w:val="353535"/>
          <w:sz w:val="28"/>
          <w:szCs w:val="28"/>
          <w:lang w:val="uk-UA"/>
        </w:rPr>
        <w:t xml:space="preserve"> проходила</w:t>
      </w:r>
      <w:r w:rsidR="00694AB1" w:rsidRPr="00D86C40">
        <w:rPr>
          <w:rFonts w:ascii="Times New Roman" w:hAnsi="Times New Roman"/>
          <w:color w:val="353535"/>
          <w:sz w:val="28"/>
          <w:szCs w:val="28"/>
          <w:lang w:val="uk-UA"/>
        </w:rPr>
        <w:t xml:space="preserve"> </w:t>
      </w:r>
      <w:r w:rsidRPr="00D86C40">
        <w:rPr>
          <w:rFonts w:ascii="Times New Roman" w:hAnsi="Times New Roman"/>
          <w:sz w:val="28"/>
          <w:szCs w:val="28"/>
          <w:lang w:val="uk-UA"/>
        </w:rPr>
        <w:t xml:space="preserve">відповідно до Типового положення про атестацію педагогічних працівників України, затвердженого наказом Міністерства освіти і науки України від 06.10.10 № 930, (зі змінами, затвердженими наказом Міністерства освіти і науки, молоді та спорту від 20.12.2011 № 1473), </w:t>
      </w:r>
      <w:r w:rsidR="00466931" w:rsidRPr="00D86C40">
        <w:rPr>
          <w:rFonts w:ascii="Times New Roman" w:hAnsi="Times New Roman"/>
          <w:sz w:val="28"/>
          <w:szCs w:val="28"/>
          <w:lang w:val="uk-UA"/>
        </w:rPr>
        <w:t>відповідно до рішення атестаційної комісії Заводської ЗОШ І-ІІІ ступенів (протокол №4 від 28.03.2019 року) присвоєно  кваліфікаційну категорію</w:t>
      </w:r>
    </w:p>
    <w:p w:rsidR="00466931" w:rsidRPr="00D86C40" w:rsidRDefault="0046693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«спеціаліст першої категорії»:</w:t>
      </w:r>
    </w:p>
    <w:p w:rsidR="00466931" w:rsidRPr="00D86C40" w:rsidRDefault="00466931" w:rsidP="005F0AD4">
      <w:pPr>
        <w:spacing w:after="0" w:line="240" w:lineRule="auto"/>
        <w:jc w:val="both"/>
        <w:rPr>
          <w:rFonts w:ascii="Times New Roman" w:hAnsi="Times New Roman"/>
          <w:i/>
          <w:sz w:val="28"/>
          <w:szCs w:val="28"/>
          <w:lang w:val="uk-UA"/>
        </w:rPr>
      </w:pPr>
      <w:r w:rsidRPr="00D86C40">
        <w:rPr>
          <w:rFonts w:ascii="Times New Roman" w:hAnsi="Times New Roman"/>
          <w:sz w:val="28"/>
          <w:szCs w:val="28"/>
          <w:lang w:val="uk-UA"/>
        </w:rPr>
        <w:t xml:space="preserve">     -   Обуховській Юлії Миколаївні, вчителю історії;</w:t>
      </w:r>
    </w:p>
    <w:p w:rsidR="00466931" w:rsidRPr="00D86C40" w:rsidRDefault="00466931" w:rsidP="005F0AD4">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    </w:t>
      </w:r>
      <w:r w:rsidRPr="00D86C40">
        <w:rPr>
          <w:rFonts w:ascii="Times New Roman" w:hAnsi="Times New Roman"/>
          <w:sz w:val="28"/>
          <w:szCs w:val="28"/>
          <w:lang w:val="uk-UA"/>
        </w:rPr>
        <w:tab/>
        <w:t>«спеціаліст другої категорії»:</w:t>
      </w:r>
    </w:p>
    <w:p w:rsidR="00466931" w:rsidRPr="00D86C40" w:rsidRDefault="00466931" w:rsidP="005C6CF8">
      <w:pPr>
        <w:numPr>
          <w:ilvl w:val="0"/>
          <w:numId w:val="4"/>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Сухочевій Світлані Михайлівні, вихователю групи продовженого дня.</w:t>
      </w:r>
    </w:p>
    <w:p w:rsidR="00466931" w:rsidRPr="00D86C40" w:rsidRDefault="00466931" w:rsidP="005F0AD4">
      <w:pPr>
        <w:spacing w:after="0" w:line="240" w:lineRule="auto"/>
        <w:ind w:firstLine="690"/>
        <w:jc w:val="both"/>
        <w:rPr>
          <w:rFonts w:ascii="Times New Roman" w:hAnsi="Times New Roman"/>
          <w:sz w:val="28"/>
          <w:szCs w:val="28"/>
          <w:lang w:val="uk-UA"/>
        </w:rPr>
      </w:pPr>
      <w:r w:rsidRPr="00D86C40">
        <w:rPr>
          <w:rFonts w:ascii="Times New Roman" w:hAnsi="Times New Roman"/>
          <w:sz w:val="28"/>
          <w:szCs w:val="28"/>
          <w:lang w:val="uk-UA"/>
        </w:rPr>
        <w:t xml:space="preserve">Продовжено на п'ять років строк дії кваліфікаційної категорії педагогічним працівникам, яким за результатами атестації підтверджені раніше присвоєні кваліфікаційні категорії  </w:t>
      </w:r>
    </w:p>
    <w:p w:rsidR="00466931" w:rsidRPr="00D86C40" w:rsidRDefault="00466931" w:rsidP="005F0AD4">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 </w:t>
      </w:r>
      <w:r w:rsidRPr="00D86C40">
        <w:rPr>
          <w:rFonts w:ascii="Times New Roman" w:hAnsi="Times New Roman"/>
          <w:sz w:val="28"/>
          <w:szCs w:val="28"/>
          <w:lang w:val="uk-UA"/>
        </w:rPr>
        <w:tab/>
        <w:t>«спеціаліст першої категорії»:</w:t>
      </w:r>
    </w:p>
    <w:p w:rsidR="00466931" w:rsidRPr="00D86C40" w:rsidRDefault="00466931" w:rsidP="005C6CF8">
      <w:pPr>
        <w:numPr>
          <w:ilvl w:val="0"/>
          <w:numId w:val="4"/>
        </w:numPr>
        <w:spacing w:after="0" w:line="240" w:lineRule="auto"/>
        <w:ind w:hanging="406"/>
        <w:jc w:val="both"/>
        <w:rPr>
          <w:rFonts w:ascii="Times New Roman" w:hAnsi="Times New Roman"/>
          <w:sz w:val="28"/>
          <w:szCs w:val="28"/>
          <w:lang w:val="uk-UA"/>
        </w:rPr>
      </w:pPr>
      <w:r w:rsidRPr="00D86C40">
        <w:rPr>
          <w:rFonts w:ascii="Times New Roman" w:hAnsi="Times New Roman"/>
          <w:sz w:val="28"/>
          <w:szCs w:val="28"/>
          <w:lang w:val="uk-UA"/>
        </w:rPr>
        <w:t>Білецькому Володимиру Борисовичу, вчителю географії Вищевеселівського філіалу;</w:t>
      </w:r>
    </w:p>
    <w:p w:rsidR="00466931" w:rsidRPr="00D86C40" w:rsidRDefault="00466931" w:rsidP="005C6CF8">
      <w:pPr>
        <w:numPr>
          <w:ilvl w:val="0"/>
          <w:numId w:val="4"/>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Піскловій Ірині Василівні, вчителю англійської мови Вищевеселівського філіалу;</w:t>
      </w:r>
    </w:p>
    <w:p w:rsidR="00466931" w:rsidRPr="00D86C40" w:rsidRDefault="00466931" w:rsidP="005C6CF8">
      <w:pPr>
        <w:numPr>
          <w:ilvl w:val="0"/>
          <w:numId w:val="4"/>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Тямчик Валентині Іванівні, вчителю початкових класів Вищевеселівського філіалу.</w:t>
      </w:r>
    </w:p>
    <w:p w:rsidR="00466931" w:rsidRPr="00D86C40" w:rsidRDefault="00466931" w:rsidP="005F0AD4">
      <w:pPr>
        <w:spacing w:after="0" w:line="240" w:lineRule="auto"/>
        <w:ind w:firstLine="690"/>
        <w:jc w:val="both"/>
        <w:rPr>
          <w:rFonts w:ascii="Times New Roman" w:hAnsi="Times New Roman"/>
          <w:sz w:val="28"/>
          <w:szCs w:val="28"/>
          <w:lang w:val="uk-UA"/>
        </w:rPr>
      </w:pPr>
      <w:r w:rsidRPr="00D86C40">
        <w:rPr>
          <w:rFonts w:ascii="Times New Roman" w:hAnsi="Times New Roman"/>
          <w:sz w:val="28"/>
          <w:szCs w:val="28"/>
          <w:lang w:val="uk-UA"/>
        </w:rPr>
        <w:t>Порушено та задоволене 04.04.2019 року клопотання перед атестаційною комісією ІІ рівня відділу освіти, молоді та спорту Кириківської селищної  ради про підтвердження працівникам раніше присвоєної кваліфікаційної категорії «спеціаліст вищої категорії»:</w:t>
      </w:r>
    </w:p>
    <w:p w:rsidR="00466931" w:rsidRPr="00D86C40" w:rsidRDefault="00466931" w:rsidP="005F0AD4">
      <w:pPr>
        <w:spacing w:after="0" w:line="240" w:lineRule="auto"/>
        <w:ind w:firstLine="284"/>
        <w:jc w:val="both"/>
        <w:rPr>
          <w:rFonts w:ascii="Times New Roman" w:hAnsi="Times New Roman"/>
          <w:sz w:val="28"/>
          <w:szCs w:val="28"/>
          <w:lang w:val="uk-UA"/>
        </w:rPr>
      </w:pPr>
      <w:r w:rsidRPr="00D86C40">
        <w:rPr>
          <w:rFonts w:ascii="Times New Roman" w:hAnsi="Times New Roman"/>
          <w:sz w:val="28"/>
          <w:szCs w:val="28"/>
          <w:lang w:val="uk-UA"/>
        </w:rPr>
        <w:t>-    Долі Людмилі Борисівні, вчителю української мови та літератури;</w:t>
      </w:r>
    </w:p>
    <w:p w:rsidR="00466931" w:rsidRPr="00D86C40" w:rsidRDefault="00466931" w:rsidP="005F0AD4">
      <w:pPr>
        <w:spacing w:after="0" w:line="240" w:lineRule="auto"/>
        <w:ind w:firstLine="284"/>
        <w:jc w:val="both"/>
        <w:rPr>
          <w:rFonts w:ascii="Times New Roman" w:hAnsi="Times New Roman"/>
          <w:sz w:val="28"/>
          <w:szCs w:val="28"/>
          <w:lang w:val="uk-UA"/>
        </w:rPr>
      </w:pPr>
      <w:r w:rsidRPr="00D86C40">
        <w:rPr>
          <w:rFonts w:ascii="Times New Roman" w:hAnsi="Times New Roman"/>
          <w:sz w:val="28"/>
          <w:szCs w:val="28"/>
          <w:lang w:val="uk-UA"/>
        </w:rPr>
        <w:t>-    Москаленко Антоніні Яківні, вчителю початкових класів.</w:t>
      </w:r>
    </w:p>
    <w:p w:rsidR="00466931" w:rsidRPr="00D86C40" w:rsidRDefault="00466931" w:rsidP="005F0AD4">
      <w:pPr>
        <w:spacing w:after="0" w:line="240" w:lineRule="auto"/>
        <w:ind w:firstLine="690"/>
        <w:jc w:val="both"/>
        <w:rPr>
          <w:rFonts w:ascii="Times New Roman" w:hAnsi="Times New Roman"/>
          <w:sz w:val="28"/>
          <w:szCs w:val="28"/>
          <w:lang w:val="uk-UA"/>
        </w:rPr>
      </w:pPr>
      <w:r w:rsidRPr="00D86C40">
        <w:rPr>
          <w:rFonts w:ascii="Times New Roman" w:hAnsi="Times New Roman"/>
          <w:sz w:val="28"/>
          <w:szCs w:val="28"/>
          <w:lang w:val="uk-UA"/>
        </w:rPr>
        <w:t>Порушено та задоволене 04.04.2019 року клопотання перед атестаційною комісією ІІ рівня відділу освіти, молоді та спорту Кириківської селищної  ради про присвоєння  кваліфікаційної  категорії «спеціаліст вищої категорії»:</w:t>
      </w:r>
    </w:p>
    <w:p w:rsidR="00466931" w:rsidRPr="00D86C40" w:rsidRDefault="00466931" w:rsidP="005C6CF8">
      <w:pPr>
        <w:pStyle w:val="a5"/>
        <w:numPr>
          <w:ilvl w:val="0"/>
          <w:numId w:val="4"/>
        </w:numPr>
        <w:spacing w:after="0" w:line="240" w:lineRule="auto"/>
        <w:contextualSpacing w:val="0"/>
        <w:jc w:val="both"/>
        <w:rPr>
          <w:rFonts w:ascii="Times New Roman" w:hAnsi="Times New Roman"/>
          <w:sz w:val="28"/>
          <w:szCs w:val="28"/>
          <w:lang w:val="uk-UA"/>
        </w:rPr>
      </w:pPr>
      <w:r w:rsidRPr="00D86C40">
        <w:rPr>
          <w:rFonts w:ascii="Times New Roman" w:hAnsi="Times New Roman"/>
          <w:sz w:val="28"/>
          <w:szCs w:val="28"/>
          <w:lang w:val="uk-UA"/>
        </w:rPr>
        <w:t>Курсенко Юлії Геннадіївні, учителю математики.</w:t>
      </w:r>
    </w:p>
    <w:p w:rsidR="00694AB1" w:rsidRPr="00D86C40" w:rsidRDefault="00694AB1" w:rsidP="005F0AD4">
      <w:pPr>
        <w:tabs>
          <w:tab w:val="left" w:pos="-3240"/>
        </w:tabs>
        <w:spacing w:after="0" w:line="240" w:lineRule="auto"/>
        <w:ind w:firstLine="540"/>
        <w:jc w:val="both"/>
        <w:rPr>
          <w:rFonts w:ascii="Times New Roman" w:hAnsi="Times New Roman"/>
          <w:sz w:val="28"/>
          <w:szCs w:val="28"/>
          <w:lang w:val="uk-UA"/>
        </w:rPr>
      </w:pPr>
      <w:r w:rsidRPr="00D86C40">
        <w:rPr>
          <w:rFonts w:ascii="Times New Roman" w:hAnsi="Times New Roman"/>
          <w:sz w:val="28"/>
          <w:szCs w:val="28"/>
          <w:lang w:val="uk-UA"/>
        </w:rPr>
        <w:t xml:space="preserve">Важливою складовою кадрової політики є система </w:t>
      </w:r>
      <w:r w:rsidRPr="00D86C40">
        <w:rPr>
          <w:rFonts w:ascii="Times New Roman" w:hAnsi="Times New Roman"/>
          <w:b/>
          <w:sz w:val="28"/>
          <w:szCs w:val="28"/>
          <w:lang w:val="uk-UA"/>
        </w:rPr>
        <w:t xml:space="preserve">методичної роботи </w:t>
      </w:r>
      <w:r w:rsidRPr="00D86C40">
        <w:rPr>
          <w:rFonts w:ascii="Times New Roman" w:hAnsi="Times New Roman"/>
          <w:sz w:val="28"/>
          <w:szCs w:val="28"/>
          <w:lang w:val="uk-UA"/>
        </w:rPr>
        <w:t>з педагогічними працівниками.</w:t>
      </w:r>
    </w:p>
    <w:p w:rsidR="00466931" w:rsidRPr="00D86C40" w:rsidRDefault="00694AB1" w:rsidP="005F0AD4">
      <w:pPr>
        <w:pStyle w:val="ac"/>
        <w:spacing w:after="0" w:line="240" w:lineRule="auto"/>
        <w:ind w:right="-18" w:firstLine="280"/>
        <w:jc w:val="both"/>
        <w:rPr>
          <w:rFonts w:ascii="Times New Roman" w:hAnsi="Times New Roman"/>
          <w:b/>
          <w:sz w:val="28"/>
          <w:szCs w:val="28"/>
          <w:lang w:val="uk-UA"/>
        </w:rPr>
      </w:pPr>
      <w:r w:rsidRPr="00D86C40">
        <w:rPr>
          <w:rFonts w:ascii="Times New Roman" w:hAnsi="Times New Roman"/>
          <w:sz w:val="28"/>
          <w:szCs w:val="28"/>
          <w:lang w:val="uk-UA"/>
        </w:rPr>
        <w:tab/>
        <w:t>У 201</w:t>
      </w:r>
      <w:r w:rsidR="00466931" w:rsidRPr="00D86C40">
        <w:rPr>
          <w:rFonts w:ascii="Times New Roman" w:hAnsi="Times New Roman"/>
          <w:sz w:val="28"/>
          <w:szCs w:val="28"/>
          <w:lang w:val="uk-UA"/>
        </w:rPr>
        <w:t>8</w:t>
      </w:r>
      <w:r w:rsidRPr="00D86C40">
        <w:rPr>
          <w:rFonts w:ascii="Times New Roman" w:hAnsi="Times New Roman"/>
          <w:sz w:val="28"/>
          <w:szCs w:val="28"/>
          <w:lang w:val="uk-UA"/>
        </w:rPr>
        <w:t>/201</w:t>
      </w:r>
      <w:r w:rsidR="00466931" w:rsidRPr="00D86C40">
        <w:rPr>
          <w:rFonts w:ascii="Times New Roman" w:hAnsi="Times New Roman"/>
          <w:sz w:val="28"/>
          <w:szCs w:val="28"/>
          <w:lang w:val="uk-UA"/>
        </w:rPr>
        <w:t>9</w:t>
      </w:r>
      <w:r w:rsidRPr="00D86C40">
        <w:rPr>
          <w:rFonts w:ascii="Times New Roman" w:hAnsi="Times New Roman"/>
          <w:sz w:val="28"/>
          <w:szCs w:val="28"/>
          <w:lang w:val="uk-UA"/>
        </w:rPr>
        <w:t xml:space="preserve"> навчальному році науково-методична робота школи була спрямована на реалізацію </w:t>
      </w:r>
      <w:r w:rsidRPr="00D86C40">
        <w:rPr>
          <w:rFonts w:ascii="Times New Roman" w:hAnsi="Times New Roman"/>
          <w:b/>
          <w:bCs/>
          <w:i/>
          <w:iCs/>
          <w:sz w:val="28"/>
          <w:szCs w:val="28"/>
          <w:lang w:val="uk-UA"/>
        </w:rPr>
        <w:t>методичної проблеми:</w:t>
      </w:r>
      <w:r w:rsidRPr="00D86C40">
        <w:rPr>
          <w:rFonts w:ascii="Times New Roman" w:hAnsi="Times New Roman"/>
          <w:sz w:val="28"/>
          <w:szCs w:val="28"/>
          <w:lang w:val="uk-UA"/>
        </w:rPr>
        <w:t xml:space="preserve"> </w:t>
      </w:r>
      <w:r w:rsidR="00466931" w:rsidRPr="00D86C40">
        <w:rPr>
          <w:rFonts w:ascii="Times New Roman" w:hAnsi="Times New Roman"/>
          <w:b/>
          <w:sz w:val="28"/>
          <w:szCs w:val="28"/>
          <w:lang w:val="uk-UA"/>
        </w:rPr>
        <w:t>«</w:t>
      </w:r>
      <w:r w:rsidR="00466931" w:rsidRPr="00D86C40">
        <w:rPr>
          <w:rFonts w:ascii="Times New Roman" w:hAnsi="Times New Roman"/>
          <w:b/>
          <w:bCs/>
          <w:i/>
          <w:sz w:val="28"/>
          <w:szCs w:val="28"/>
          <w:lang w:val="uk-UA"/>
        </w:rPr>
        <w:t>Формування ключових компетентностей і наскрізних умінь як основи для успішної самореалізації учня як особистості, громадянина і фахівця шляхом упровадження інноваційних технологій навчання в умовах реалізації концепції Нової української школи»</w:t>
      </w:r>
      <w:r w:rsidR="00466931" w:rsidRPr="00D86C40">
        <w:rPr>
          <w:rFonts w:ascii="Times New Roman" w:hAnsi="Times New Roman"/>
          <w:b/>
          <w:sz w:val="28"/>
          <w:szCs w:val="28"/>
          <w:lang w:val="uk-UA"/>
        </w:rPr>
        <w:t>.</w:t>
      </w:r>
    </w:p>
    <w:p w:rsidR="00694AB1" w:rsidRPr="00D86C40" w:rsidRDefault="00694AB1" w:rsidP="005F0AD4">
      <w:pPr>
        <w:pStyle w:val="ac"/>
        <w:spacing w:after="0" w:line="240" w:lineRule="auto"/>
        <w:ind w:right="-18" w:firstLine="280"/>
        <w:jc w:val="both"/>
        <w:rPr>
          <w:rFonts w:ascii="Times New Roman" w:hAnsi="Times New Roman"/>
          <w:iCs/>
          <w:sz w:val="28"/>
          <w:szCs w:val="28"/>
          <w:lang w:val="uk-UA"/>
        </w:rPr>
      </w:pPr>
      <w:r w:rsidRPr="00D86C40">
        <w:rPr>
          <w:rFonts w:ascii="Times New Roman" w:hAnsi="Times New Roman"/>
          <w:iCs/>
          <w:sz w:val="28"/>
          <w:szCs w:val="28"/>
          <w:lang w:val="uk-UA"/>
        </w:rPr>
        <w:lastRenderedPageBreak/>
        <w:t>Для вирішення цих проблем вирішувались такі завдання:</w:t>
      </w:r>
    </w:p>
    <w:p w:rsidR="00694AB1" w:rsidRPr="00D86C40" w:rsidRDefault="00694AB1" w:rsidP="005F0AD4">
      <w:pPr>
        <w:pStyle w:val="19"/>
        <w:spacing w:after="0" w:line="240" w:lineRule="auto"/>
        <w:ind w:left="42" w:firstLine="666"/>
        <w:jc w:val="both"/>
        <w:rPr>
          <w:rFonts w:ascii="Times New Roman" w:hAnsi="Times New Roman"/>
          <w:sz w:val="28"/>
          <w:szCs w:val="28"/>
          <w:lang w:val="uk-UA"/>
        </w:rPr>
      </w:pPr>
      <w:r w:rsidRPr="00D86C40">
        <w:rPr>
          <w:rFonts w:ascii="Times New Roman" w:hAnsi="Times New Roman"/>
          <w:sz w:val="28"/>
          <w:szCs w:val="28"/>
          <w:lang w:val="uk-UA"/>
        </w:rPr>
        <w:t>Основним центром навчально-методичної та виховної роботи стала</w:t>
      </w:r>
      <w:r w:rsidRPr="00D86C40">
        <w:rPr>
          <w:rFonts w:ascii="Times New Roman" w:hAnsi="Times New Roman"/>
          <w:b/>
          <w:sz w:val="28"/>
          <w:szCs w:val="28"/>
          <w:lang w:val="uk-UA"/>
        </w:rPr>
        <w:t xml:space="preserve"> педагогічна рада. </w:t>
      </w:r>
      <w:r w:rsidRPr="00D86C40">
        <w:rPr>
          <w:rFonts w:ascii="Times New Roman" w:hAnsi="Times New Roman"/>
          <w:sz w:val="28"/>
          <w:szCs w:val="28"/>
          <w:lang w:val="uk-UA"/>
        </w:rPr>
        <w:t>Протягом навчального року було проведено дев’ять засідань, на яких розглянуті такі питання:</w:t>
      </w:r>
    </w:p>
    <w:p w:rsidR="00B44A6D" w:rsidRPr="00D86C40" w:rsidRDefault="000163DF"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результати навчально-виховно</w:t>
      </w:r>
      <w:r w:rsidR="00FB7FB0" w:rsidRPr="00D86C40">
        <w:rPr>
          <w:rFonts w:ascii="Times New Roman" w:hAnsi="Times New Roman"/>
          <w:sz w:val="28"/>
          <w:szCs w:val="28"/>
          <w:lang w:val="uk-UA"/>
        </w:rPr>
        <w:t xml:space="preserve">ї роботи у 2017-2018 навчально-виховної роботи у 2017-2018 навчальному році та завдання </w:t>
      </w:r>
      <w:r w:rsidR="00B44A6D" w:rsidRPr="00D86C40">
        <w:rPr>
          <w:rFonts w:ascii="Times New Roman" w:hAnsi="Times New Roman"/>
          <w:sz w:val="28"/>
          <w:szCs w:val="28"/>
          <w:lang w:val="uk-UA"/>
        </w:rPr>
        <w:t>на новий 2018-2019 навчальний рік. Робота закладу в умовах реалізації Концепції Нової української школи, подальше удосконалення діяльності у якості опорного закладу освітнього округу;</w:t>
      </w:r>
    </w:p>
    <w:p w:rsidR="00B44A6D" w:rsidRPr="00D86C40" w:rsidRDefault="00B44A6D"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погодження річного плану роботи навчального закладу та філіалу на 2018-2019 навчальний рік;</w:t>
      </w:r>
    </w:p>
    <w:p w:rsidR="00B44A6D" w:rsidRPr="00D86C40" w:rsidRDefault="00B44A6D"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дотримання Критеріїв оцінювання навчальних досягнень учнів (вихованців) у системі загальної середньої освіти;</w:t>
      </w:r>
    </w:p>
    <w:p w:rsidR="00B44A6D" w:rsidRPr="00D86C40" w:rsidRDefault="00B44A6D"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затвердження режиму роботи навчального закладу;</w:t>
      </w:r>
    </w:p>
    <w:p w:rsidR="00B44A6D" w:rsidRPr="00D86C40" w:rsidRDefault="00B44A6D"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організхацію роботи педагогічного колективу з охорони праці;</w:t>
      </w:r>
    </w:p>
    <w:p w:rsidR="00B44A6D" w:rsidRPr="00D86C40" w:rsidRDefault="00B44A6D"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організацію харчування в навчальному закладі в 2018-2019 навчальному році;</w:t>
      </w:r>
    </w:p>
    <w:p w:rsidR="00B44A6D" w:rsidRPr="00D86C40" w:rsidRDefault="00B44A6D"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організацію роботи з попередження дитячого травматизму та профілактики правопорушень;</w:t>
      </w:r>
    </w:p>
    <w:p w:rsidR="004602DB" w:rsidRPr="00D86C40" w:rsidRDefault="00B44A6D"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організацію роботи щодо соціальної підтримки дітей-сиріт</w:t>
      </w:r>
      <w:r w:rsidR="004602DB" w:rsidRPr="00D86C40">
        <w:rPr>
          <w:rFonts w:ascii="Times New Roman" w:hAnsi="Times New Roman"/>
          <w:sz w:val="28"/>
          <w:szCs w:val="28"/>
          <w:lang w:val="uk-UA"/>
        </w:rPr>
        <w:t>, дітей, що позбавлені батьківського піклування, дітей із малазабезпечених сімей та дітей з інших соціально вразливих категорій;</w:t>
      </w:r>
    </w:p>
    <w:p w:rsidR="004602DB" w:rsidRPr="00D86C40" w:rsidRDefault="004602DB"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роботу з обдарованими учнями;</w:t>
      </w:r>
    </w:p>
    <w:p w:rsidR="004602DB" w:rsidRPr="00D86C40" w:rsidRDefault="004602DB"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основні напрямки роботи соціально-психологічної служби у новому навчальному році;</w:t>
      </w:r>
    </w:p>
    <w:p w:rsidR="004602DB" w:rsidRPr="00D86C40" w:rsidRDefault="004602DB"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основні напрямки співпраці з ЗДО «Барвінок» та «Зірочка»;</w:t>
      </w:r>
    </w:p>
    <w:p w:rsidR="004602DB" w:rsidRPr="00D86C40" w:rsidRDefault="004602DB"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оцінювання учнів 2-го класу;</w:t>
      </w:r>
    </w:p>
    <w:p w:rsidR="004602DB" w:rsidRPr="00D86C40" w:rsidRDefault="004602DB"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затвердження річного плану з виховної роботи;</w:t>
      </w:r>
    </w:p>
    <w:p w:rsidR="004602DB" w:rsidRPr="00D86C40" w:rsidRDefault="004602DB"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затвердження освітніх програм початкової, основної та старшої школи;</w:t>
      </w:r>
    </w:p>
    <w:p w:rsidR="004602DB" w:rsidRPr="00D86C40" w:rsidRDefault="004602DB"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затвердження вибору навчальних програм з предметів, курсів за вибором та факультативів;</w:t>
      </w:r>
    </w:p>
    <w:p w:rsidR="004602DB" w:rsidRPr="00D86C40" w:rsidRDefault="004602DB"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замовлення підручників для 5 та 10 класів закладів загальної середньої освіти;</w:t>
      </w:r>
    </w:p>
    <w:p w:rsidR="004602DB" w:rsidRPr="00D86C40" w:rsidRDefault="004602DB"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Формування засобами української мови та літератури творчого потенціалу особистості учня та його ключових компетентностей на основі сучасних технологій навчання;</w:t>
      </w:r>
    </w:p>
    <w:p w:rsidR="0058480C" w:rsidRPr="00D86C40" w:rsidRDefault="004602DB"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 xml:space="preserve">Про творчу реалізацію психолого-педагогічних механізмів створення ситуації успіху на уроках </w:t>
      </w:r>
      <w:r w:rsidR="0058480C" w:rsidRPr="00D86C40">
        <w:rPr>
          <w:rFonts w:ascii="Times New Roman" w:hAnsi="Times New Roman"/>
          <w:sz w:val="28"/>
          <w:szCs w:val="28"/>
          <w:lang w:val="uk-UA"/>
        </w:rPr>
        <w:t>учителя початкових класів Москаленко А.Я.;</w:t>
      </w:r>
    </w:p>
    <w:p w:rsidR="0058480C" w:rsidRPr="00D86C40" w:rsidRDefault="0058480C"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досвід впровадження програми початкової школи за концепцією НУШ;</w:t>
      </w:r>
    </w:p>
    <w:p w:rsidR="0058480C" w:rsidRPr="00D86C40" w:rsidRDefault="0058480C"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Розвиток критичного мислення учнів у процесі навчання математики для самореалізації та всебічного розвитку особистості на уроках Курсенко Ю.Г.;</w:t>
      </w:r>
    </w:p>
    <w:p w:rsidR="0058480C" w:rsidRPr="00D86C40" w:rsidRDefault="0058480C"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Реалізація інноваційних підходів для формування базових компетентностей учнів з історії на уроках Обуховської Ю.М.;</w:t>
      </w:r>
    </w:p>
    <w:p w:rsidR="0058480C" w:rsidRPr="00D86C40" w:rsidRDefault="0058480C"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lastRenderedPageBreak/>
        <w:t>Забезпечення вихователем Сухачевою С.М. оптимального навчально-виховного процесу  в ГПД як умови успішного розвитку особистості школяра;</w:t>
      </w:r>
    </w:p>
    <w:p w:rsidR="0058480C" w:rsidRPr="00D86C40" w:rsidRDefault="0058480C"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стан організації харчування учнів у закладі;</w:t>
      </w:r>
    </w:p>
    <w:p w:rsidR="0058480C" w:rsidRPr="00D86C40" w:rsidRDefault="0058480C"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визначення претендентів на нагородження медалями та Грамотами за особливі успіхи у навчанні;</w:t>
      </w:r>
    </w:p>
    <w:p w:rsidR="00694AB1" w:rsidRPr="00D86C40" w:rsidRDefault="0058480C"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хід підготовки до ЗНО та ДПА у 2019 році;</w:t>
      </w:r>
    </w:p>
    <w:p w:rsidR="00B47C90" w:rsidRPr="00D86C40" w:rsidRDefault="00B47C90"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замовлення підручників для 2 класу закладів загальної середньої освіти;</w:t>
      </w:r>
    </w:p>
    <w:p w:rsidR="00B47C90" w:rsidRPr="00D86C40" w:rsidRDefault="00B47C90"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вибір підручників для 6 та 11 класів закладів загальної середньої освіти;</w:t>
      </w:r>
    </w:p>
    <w:p w:rsidR="00B47C90" w:rsidRPr="00D86C40" w:rsidRDefault="00B47C90"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Забезпечення процесу наступності ЗЛО – початкової школи ЗЗСО в умовах реформування освіти;</w:t>
      </w:r>
    </w:p>
    <w:p w:rsidR="00B47C90" w:rsidRPr="00D86C40" w:rsidRDefault="00B47C90"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завершення 2018-2019 навчального року та проведення ДПА та ЗНО у 2019 році;</w:t>
      </w:r>
    </w:p>
    <w:p w:rsidR="00B47C90" w:rsidRPr="00D86C40" w:rsidRDefault="00B47C90"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Інноваційні технології в роботі класного керівника щодо всебічного гармонійного розвитку особистості;</w:t>
      </w:r>
    </w:p>
    <w:p w:rsidR="00B47C90" w:rsidRPr="00D86C40" w:rsidRDefault="00B47C90"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результати діагностичної та превентивної роботи соціально-психологічної служби;</w:t>
      </w:r>
    </w:p>
    <w:p w:rsidR="00B47C90" w:rsidRPr="00D86C40" w:rsidRDefault="00B47C90"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стан організації харчування учнів;</w:t>
      </w:r>
    </w:p>
    <w:p w:rsidR="00B47C90" w:rsidRPr="00D86C40" w:rsidRDefault="00B47C90"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переведення учнів 1-8, 10(11)-х класів до наступних та про нагородження Похвальними листами «За високі досягнення у навчанні»;</w:t>
      </w:r>
    </w:p>
    <w:p w:rsidR="00B47C90" w:rsidRPr="00D86C40" w:rsidRDefault="00B47C90"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випуск здобувачів базової загальної середньої освіти;</w:t>
      </w:r>
    </w:p>
    <w:p w:rsidR="00B47C90" w:rsidRPr="00D86C40" w:rsidRDefault="00036CF9" w:rsidP="005C6CF8">
      <w:pPr>
        <w:numPr>
          <w:ilvl w:val="0"/>
          <w:numId w:val="1"/>
        </w:numPr>
        <w:tabs>
          <w:tab w:val="num" w:pos="299"/>
        </w:tabs>
        <w:spacing w:after="0" w:line="240" w:lineRule="auto"/>
        <w:ind w:left="299" w:hanging="299"/>
        <w:jc w:val="both"/>
        <w:rPr>
          <w:rFonts w:ascii="Times New Roman" w:hAnsi="Times New Roman"/>
          <w:sz w:val="28"/>
          <w:szCs w:val="28"/>
          <w:lang w:val="uk-UA"/>
        </w:rPr>
      </w:pPr>
      <w:r w:rsidRPr="00D86C40">
        <w:rPr>
          <w:rFonts w:ascii="Times New Roman" w:hAnsi="Times New Roman"/>
          <w:sz w:val="28"/>
          <w:szCs w:val="28"/>
          <w:lang w:val="uk-UA"/>
        </w:rPr>
        <w:t>Про випуск здобувачів повної загальної середньої освіти.</w:t>
      </w:r>
    </w:p>
    <w:p w:rsidR="00694AB1" w:rsidRPr="00D86C40" w:rsidRDefault="00694AB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З метою організації </w:t>
      </w:r>
      <w:r w:rsidRPr="00D86C40">
        <w:rPr>
          <w:rFonts w:ascii="Times New Roman" w:hAnsi="Times New Roman"/>
          <w:b/>
          <w:sz w:val="28"/>
          <w:szCs w:val="28"/>
          <w:lang w:val="uk-UA"/>
        </w:rPr>
        <w:t xml:space="preserve">методичної роботи у закладі </w:t>
      </w:r>
      <w:r w:rsidRPr="00D86C40">
        <w:rPr>
          <w:rFonts w:ascii="Times New Roman" w:hAnsi="Times New Roman"/>
          <w:sz w:val="28"/>
          <w:szCs w:val="28"/>
          <w:lang w:val="uk-UA"/>
        </w:rPr>
        <w:t xml:space="preserve">було створено </w:t>
      </w:r>
      <w:r w:rsidRPr="00D86C40">
        <w:rPr>
          <w:rFonts w:ascii="Times New Roman" w:hAnsi="Times New Roman"/>
          <w:b/>
          <w:sz w:val="28"/>
          <w:szCs w:val="28"/>
          <w:lang w:val="uk-UA"/>
        </w:rPr>
        <w:t>методичну раду закладу</w:t>
      </w:r>
      <w:r w:rsidRPr="00D86C40">
        <w:rPr>
          <w:rFonts w:ascii="Times New Roman" w:hAnsi="Times New Roman"/>
          <w:sz w:val="28"/>
          <w:szCs w:val="28"/>
          <w:lang w:val="uk-UA"/>
        </w:rPr>
        <w:t xml:space="preserve"> в складі:</w:t>
      </w:r>
    </w:p>
    <w:p w:rsidR="00036CF9" w:rsidRPr="00D86C40" w:rsidRDefault="00036CF9" w:rsidP="005F0AD4">
      <w:pPr>
        <w:pStyle w:val="a5"/>
        <w:spacing w:after="0" w:line="240" w:lineRule="auto"/>
        <w:ind w:firstLine="696"/>
        <w:jc w:val="both"/>
        <w:rPr>
          <w:rFonts w:ascii="Times New Roman" w:hAnsi="Times New Roman"/>
          <w:sz w:val="28"/>
          <w:szCs w:val="28"/>
          <w:lang w:val="uk-UA"/>
        </w:rPr>
      </w:pPr>
      <w:r w:rsidRPr="00D86C40">
        <w:rPr>
          <w:rFonts w:ascii="Times New Roman" w:hAnsi="Times New Roman"/>
          <w:sz w:val="28"/>
          <w:szCs w:val="28"/>
          <w:lang w:val="uk-UA"/>
        </w:rPr>
        <w:t>Ісайкін М.Л. – заступник директора з навчальної роботи, голова;</w:t>
      </w:r>
    </w:p>
    <w:p w:rsidR="00036CF9" w:rsidRPr="00D86C40" w:rsidRDefault="00036CF9" w:rsidP="005F0AD4">
      <w:pPr>
        <w:pStyle w:val="a5"/>
        <w:spacing w:after="0" w:line="240" w:lineRule="auto"/>
        <w:ind w:firstLine="696"/>
        <w:jc w:val="both"/>
        <w:rPr>
          <w:rFonts w:ascii="Times New Roman" w:hAnsi="Times New Roman"/>
          <w:sz w:val="28"/>
          <w:szCs w:val="28"/>
          <w:lang w:val="uk-UA"/>
        </w:rPr>
      </w:pPr>
      <w:r w:rsidRPr="00D86C40">
        <w:rPr>
          <w:rFonts w:ascii="Times New Roman" w:hAnsi="Times New Roman"/>
          <w:sz w:val="28"/>
          <w:szCs w:val="28"/>
          <w:lang w:val="uk-UA"/>
        </w:rPr>
        <w:t>Обуховська Ю.М. – заступник директора з виховної роботи,</w:t>
      </w:r>
    </w:p>
    <w:p w:rsidR="00036CF9" w:rsidRPr="00D86C40" w:rsidRDefault="00036CF9" w:rsidP="005F0AD4">
      <w:pPr>
        <w:pStyle w:val="a5"/>
        <w:spacing w:after="0" w:line="240" w:lineRule="auto"/>
        <w:ind w:firstLine="696"/>
        <w:jc w:val="both"/>
        <w:rPr>
          <w:rFonts w:ascii="Times New Roman" w:hAnsi="Times New Roman"/>
          <w:sz w:val="28"/>
          <w:szCs w:val="28"/>
          <w:lang w:val="uk-UA"/>
        </w:rPr>
      </w:pPr>
      <w:r w:rsidRPr="00D86C40">
        <w:rPr>
          <w:rFonts w:ascii="Times New Roman" w:hAnsi="Times New Roman"/>
          <w:sz w:val="28"/>
          <w:szCs w:val="28"/>
          <w:lang w:val="uk-UA"/>
        </w:rPr>
        <w:t>Новікова О.П. – вчитель початкових класів, вища кваліфікаційна категорія, «старший учитель»;</w:t>
      </w:r>
    </w:p>
    <w:p w:rsidR="00036CF9" w:rsidRPr="00D86C40" w:rsidRDefault="00036CF9" w:rsidP="005F0AD4">
      <w:pPr>
        <w:pStyle w:val="a5"/>
        <w:spacing w:after="0" w:line="240" w:lineRule="auto"/>
        <w:ind w:firstLine="696"/>
        <w:jc w:val="both"/>
        <w:rPr>
          <w:rFonts w:ascii="Times New Roman" w:hAnsi="Times New Roman"/>
          <w:sz w:val="28"/>
          <w:szCs w:val="28"/>
          <w:lang w:val="uk-UA"/>
        </w:rPr>
      </w:pPr>
      <w:r w:rsidRPr="00D86C40">
        <w:rPr>
          <w:rFonts w:ascii="Times New Roman" w:hAnsi="Times New Roman"/>
          <w:sz w:val="28"/>
          <w:szCs w:val="28"/>
          <w:lang w:val="uk-UA"/>
        </w:rPr>
        <w:t>Логвиненко Н.І. – вчитель української мови і літератури, учитель-методист, вища категорія;</w:t>
      </w:r>
    </w:p>
    <w:p w:rsidR="00036CF9" w:rsidRPr="00D86C40" w:rsidRDefault="00036CF9" w:rsidP="005F0AD4">
      <w:pPr>
        <w:pStyle w:val="a5"/>
        <w:spacing w:after="0" w:line="240" w:lineRule="auto"/>
        <w:ind w:firstLine="696"/>
        <w:jc w:val="both"/>
        <w:rPr>
          <w:rFonts w:ascii="Times New Roman" w:hAnsi="Times New Roman"/>
          <w:sz w:val="28"/>
          <w:szCs w:val="28"/>
          <w:lang w:val="uk-UA"/>
        </w:rPr>
      </w:pPr>
      <w:r w:rsidRPr="00D86C40">
        <w:rPr>
          <w:rFonts w:ascii="Times New Roman" w:hAnsi="Times New Roman"/>
          <w:sz w:val="28"/>
          <w:szCs w:val="28"/>
          <w:lang w:val="uk-UA"/>
        </w:rPr>
        <w:t>Стус І.А. – вчитель фізики та математики, вища кваліфікаційна категорія - члени.</w:t>
      </w:r>
    </w:p>
    <w:p w:rsidR="00036CF9" w:rsidRPr="00D86C40" w:rsidRDefault="00036CF9"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Створені предметні методичні комісії з залученням педагогів шкіл  освітнього округу, методичні об’єднання та багатопрофільна творча група вчителів Вищевеселівського філіалу:</w:t>
      </w:r>
    </w:p>
    <w:p w:rsidR="00036CF9" w:rsidRPr="00D86C40" w:rsidRDefault="00036CF9" w:rsidP="005C6CF8">
      <w:pPr>
        <w:pStyle w:val="a5"/>
        <w:numPr>
          <w:ilvl w:val="0"/>
          <w:numId w:val="1"/>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п</w:t>
      </w:r>
      <w:r w:rsidR="009D78F3" w:rsidRPr="00D86C40">
        <w:rPr>
          <w:rFonts w:ascii="Times New Roman" w:hAnsi="Times New Roman"/>
          <w:sz w:val="28"/>
          <w:szCs w:val="28"/>
          <w:lang w:val="uk-UA"/>
        </w:rPr>
        <w:t>редметна методична комісія</w:t>
      </w:r>
      <w:r w:rsidRPr="00D86C40">
        <w:rPr>
          <w:rFonts w:ascii="Times New Roman" w:hAnsi="Times New Roman"/>
          <w:sz w:val="28"/>
          <w:szCs w:val="28"/>
          <w:lang w:val="uk-UA"/>
        </w:rPr>
        <w:t xml:space="preserve"> вчителів української мови та літератури (Доля Л.Б. – вища кв. категорія);</w:t>
      </w:r>
    </w:p>
    <w:p w:rsidR="00036CF9" w:rsidRPr="00D86C40" w:rsidRDefault="009D78F3" w:rsidP="005C6CF8">
      <w:pPr>
        <w:pStyle w:val="a5"/>
        <w:numPr>
          <w:ilvl w:val="0"/>
          <w:numId w:val="1"/>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предметна методична комісія </w:t>
      </w:r>
      <w:r w:rsidR="00036CF9" w:rsidRPr="00D86C40">
        <w:rPr>
          <w:rFonts w:ascii="Times New Roman" w:hAnsi="Times New Roman"/>
          <w:sz w:val="28"/>
          <w:szCs w:val="28"/>
          <w:lang w:val="uk-UA"/>
        </w:rPr>
        <w:t>вчителів англійської мови (Віткалова В.М.</w:t>
      </w:r>
      <w:r w:rsidRPr="00D86C40">
        <w:rPr>
          <w:rFonts w:ascii="Times New Roman" w:hAnsi="Times New Roman"/>
          <w:sz w:val="28"/>
          <w:szCs w:val="28"/>
          <w:lang w:val="uk-UA"/>
        </w:rPr>
        <w:t xml:space="preserve"> – вища кваліфікаційна категорія)</w:t>
      </w:r>
      <w:r w:rsidR="00036CF9" w:rsidRPr="00D86C40">
        <w:rPr>
          <w:rFonts w:ascii="Times New Roman" w:hAnsi="Times New Roman"/>
          <w:sz w:val="28"/>
          <w:szCs w:val="28"/>
          <w:lang w:val="uk-UA"/>
        </w:rPr>
        <w:t>;</w:t>
      </w:r>
    </w:p>
    <w:p w:rsidR="00036CF9" w:rsidRPr="00D86C40" w:rsidRDefault="009D78F3" w:rsidP="005C6CF8">
      <w:pPr>
        <w:pStyle w:val="a5"/>
        <w:numPr>
          <w:ilvl w:val="0"/>
          <w:numId w:val="1"/>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предметна методична комісія </w:t>
      </w:r>
      <w:r w:rsidR="00036CF9" w:rsidRPr="00D86C40">
        <w:rPr>
          <w:rFonts w:ascii="Times New Roman" w:hAnsi="Times New Roman"/>
          <w:sz w:val="28"/>
          <w:szCs w:val="28"/>
          <w:lang w:val="uk-UA"/>
        </w:rPr>
        <w:t>вчителів початкових класів</w:t>
      </w:r>
      <w:r w:rsidRPr="00D86C40">
        <w:rPr>
          <w:rFonts w:ascii="Times New Roman" w:hAnsi="Times New Roman"/>
          <w:sz w:val="28"/>
          <w:szCs w:val="28"/>
          <w:lang w:val="uk-UA"/>
        </w:rPr>
        <w:t xml:space="preserve"> (Новікова О.П. – старший учитель, вища кв. категорія)</w:t>
      </w:r>
      <w:r w:rsidR="00036CF9" w:rsidRPr="00D86C40">
        <w:rPr>
          <w:rFonts w:ascii="Times New Roman" w:hAnsi="Times New Roman"/>
          <w:sz w:val="28"/>
          <w:szCs w:val="28"/>
          <w:lang w:val="uk-UA"/>
        </w:rPr>
        <w:t>;</w:t>
      </w:r>
    </w:p>
    <w:p w:rsidR="009D78F3" w:rsidRPr="00D86C40" w:rsidRDefault="009D78F3" w:rsidP="005C6CF8">
      <w:pPr>
        <w:pStyle w:val="a5"/>
        <w:numPr>
          <w:ilvl w:val="0"/>
          <w:numId w:val="1"/>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предметна методична комісія </w:t>
      </w:r>
      <w:r w:rsidR="00036CF9" w:rsidRPr="00D86C40">
        <w:rPr>
          <w:rFonts w:ascii="Times New Roman" w:hAnsi="Times New Roman"/>
          <w:sz w:val="28"/>
          <w:szCs w:val="28"/>
          <w:lang w:val="uk-UA"/>
        </w:rPr>
        <w:t>вчителів математики та фізики</w:t>
      </w:r>
      <w:r w:rsidRPr="00D86C40">
        <w:rPr>
          <w:rFonts w:ascii="Times New Roman" w:hAnsi="Times New Roman"/>
          <w:sz w:val="28"/>
          <w:szCs w:val="28"/>
          <w:lang w:val="uk-UA"/>
        </w:rPr>
        <w:t xml:space="preserve"> (Стус І.А. – вища кв. категорія);</w:t>
      </w:r>
    </w:p>
    <w:p w:rsidR="00036CF9" w:rsidRPr="00D86C40" w:rsidRDefault="009D78F3" w:rsidP="005C6CF8">
      <w:pPr>
        <w:pStyle w:val="a5"/>
        <w:numPr>
          <w:ilvl w:val="0"/>
          <w:numId w:val="1"/>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предметна методична комісія </w:t>
      </w:r>
      <w:r w:rsidR="00036CF9" w:rsidRPr="00D86C40">
        <w:rPr>
          <w:rFonts w:ascii="Times New Roman" w:hAnsi="Times New Roman"/>
          <w:sz w:val="28"/>
          <w:szCs w:val="28"/>
          <w:lang w:val="uk-UA"/>
        </w:rPr>
        <w:t>вчителів історії та суспільних дисциплін</w:t>
      </w:r>
      <w:r w:rsidRPr="00D86C40">
        <w:rPr>
          <w:rFonts w:ascii="Times New Roman" w:hAnsi="Times New Roman"/>
          <w:sz w:val="28"/>
          <w:szCs w:val="28"/>
          <w:lang w:val="uk-UA"/>
        </w:rPr>
        <w:t xml:space="preserve"> (Обуховська Ю.М. – перша кв. категорія)</w:t>
      </w:r>
      <w:r w:rsidR="00036CF9" w:rsidRPr="00D86C40">
        <w:rPr>
          <w:rFonts w:ascii="Times New Roman" w:hAnsi="Times New Roman"/>
          <w:sz w:val="28"/>
          <w:szCs w:val="28"/>
          <w:lang w:val="uk-UA"/>
        </w:rPr>
        <w:t>;</w:t>
      </w:r>
    </w:p>
    <w:p w:rsidR="00036CF9" w:rsidRPr="00D86C40" w:rsidRDefault="009D78F3" w:rsidP="005C6CF8">
      <w:pPr>
        <w:pStyle w:val="a5"/>
        <w:numPr>
          <w:ilvl w:val="0"/>
          <w:numId w:val="1"/>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предметна методична комісія </w:t>
      </w:r>
      <w:r w:rsidR="00036CF9" w:rsidRPr="00D86C40">
        <w:rPr>
          <w:rFonts w:ascii="Times New Roman" w:hAnsi="Times New Roman"/>
          <w:sz w:val="28"/>
          <w:szCs w:val="28"/>
          <w:lang w:val="uk-UA"/>
        </w:rPr>
        <w:t>вчителів географії</w:t>
      </w:r>
      <w:r w:rsidRPr="00D86C40">
        <w:rPr>
          <w:rFonts w:ascii="Times New Roman" w:hAnsi="Times New Roman"/>
          <w:sz w:val="28"/>
          <w:szCs w:val="28"/>
          <w:lang w:val="uk-UA"/>
        </w:rPr>
        <w:t xml:space="preserve"> (Білан Л.В. - перша кв. категорія)</w:t>
      </w:r>
      <w:r w:rsidR="00036CF9" w:rsidRPr="00D86C40">
        <w:rPr>
          <w:rFonts w:ascii="Times New Roman" w:hAnsi="Times New Roman"/>
          <w:sz w:val="28"/>
          <w:szCs w:val="28"/>
          <w:lang w:val="uk-UA"/>
        </w:rPr>
        <w:t>;</w:t>
      </w:r>
    </w:p>
    <w:p w:rsidR="00036CF9" w:rsidRPr="00D86C40" w:rsidRDefault="009D78F3" w:rsidP="005C6CF8">
      <w:pPr>
        <w:pStyle w:val="a5"/>
        <w:numPr>
          <w:ilvl w:val="0"/>
          <w:numId w:val="1"/>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lastRenderedPageBreak/>
        <w:t xml:space="preserve">предметна методична комісія </w:t>
      </w:r>
      <w:r w:rsidR="00036CF9" w:rsidRPr="00D86C40">
        <w:rPr>
          <w:rFonts w:ascii="Times New Roman" w:hAnsi="Times New Roman"/>
          <w:sz w:val="28"/>
          <w:szCs w:val="28"/>
          <w:lang w:val="uk-UA"/>
        </w:rPr>
        <w:t>вчителів природничих наук</w:t>
      </w:r>
      <w:r w:rsidRPr="00D86C40">
        <w:rPr>
          <w:rFonts w:ascii="Times New Roman" w:hAnsi="Times New Roman"/>
          <w:sz w:val="28"/>
          <w:szCs w:val="28"/>
          <w:lang w:val="uk-UA"/>
        </w:rPr>
        <w:t xml:space="preserve"> (Вінницька В.С. – учитель-методист)</w:t>
      </w:r>
      <w:r w:rsidR="00036CF9" w:rsidRPr="00D86C40">
        <w:rPr>
          <w:rFonts w:ascii="Times New Roman" w:hAnsi="Times New Roman"/>
          <w:sz w:val="28"/>
          <w:szCs w:val="28"/>
          <w:lang w:val="uk-UA"/>
        </w:rPr>
        <w:t>;</w:t>
      </w:r>
    </w:p>
    <w:p w:rsidR="00036CF9" w:rsidRPr="00D86C40" w:rsidRDefault="009D78F3" w:rsidP="005C6CF8">
      <w:pPr>
        <w:pStyle w:val="a5"/>
        <w:numPr>
          <w:ilvl w:val="0"/>
          <w:numId w:val="1"/>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м</w:t>
      </w:r>
      <w:r w:rsidR="00036CF9" w:rsidRPr="00D86C40">
        <w:rPr>
          <w:rFonts w:ascii="Times New Roman" w:hAnsi="Times New Roman"/>
          <w:sz w:val="28"/>
          <w:szCs w:val="28"/>
          <w:lang w:val="uk-UA"/>
        </w:rPr>
        <w:t>етодичне об’єднання класних керівників</w:t>
      </w:r>
      <w:r w:rsidRPr="00D86C40">
        <w:rPr>
          <w:rFonts w:ascii="Times New Roman" w:hAnsi="Times New Roman"/>
          <w:sz w:val="28"/>
          <w:szCs w:val="28"/>
          <w:lang w:val="uk-UA"/>
        </w:rPr>
        <w:t xml:space="preserve"> (Зінов’єва О.М. – педагог-організатор)</w:t>
      </w:r>
      <w:r w:rsidR="00036CF9" w:rsidRPr="00D86C40">
        <w:rPr>
          <w:rFonts w:ascii="Times New Roman" w:hAnsi="Times New Roman"/>
          <w:sz w:val="28"/>
          <w:szCs w:val="28"/>
          <w:lang w:val="uk-UA"/>
        </w:rPr>
        <w:t>;</w:t>
      </w:r>
    </w:p>
    <w:p w:rsidR="00036CF9" w:rsidRPr="00D86C40" w:rsidRDefault="009D78F3" w:rsidP="005C6CF8">
      <w:pPr>
        <w:pStyle w:val="a5"/>
        <w:numPr>
          <w:ilvl w:val="0"/>
          <w:numId w:val="1"/>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багатопрофільна</w:t>
      </w:r>
      <w:r w:rsidR="00036CF9" w:rsidRPr="00D86C40">
        <w:rPr>
          <w:rFonts w:ascii="Times New Roman" w:hAnsi="Times New Roman"/>
          <w:sz w:val="28"/>
          <w:szCs w:val="28"/>
          <w:lang w:val="uk-UA"/>
        </w:rPr>
        <w:t xml:space="preserve"> творч</w:t>
      </w:r>
      <w:r w:rsidRPr="00D86C40">
        <w:rPr>
          <w:rFonts w:ascii="Times New Roman" w:hAnsi="Times New Roman"/>
          <w:sz w:val="28"/>
          <w:szCs w:val="28"/>
          <w:lang w:val="uk-UA"/>
        </w:rPr>
        <w:t>а група</w:t>
      </w:r>
      <w:r w:rsidR="00036CF9" w:rsidRPr="00D86C40">
        <w:rPr>
          <w:rFonts w:ascii="Times New Roman" w:hAnsi="Times New Roman"/>
          <w:sz w:val="28"/>
          <w:szCs w:val="28"/>
          <w:lang w:val="uk-UA"/>
        </w:rPr>
        <w:t xml:space="preserve"> вчителів Вищевеселівської філії у повному складі.</w:t>
      </w:r>
    </w:p>
    <w:p w:rsidR="00694AB1" w:rsidRPr="00D86C40" w:rsidRDefault="00694AB1" w:rsidP="005F0AD4">
      <w:pPr>
        <w:pStyle w:val="a5"/>
        <w:spacing w:after="0" w:line="240" w:lineRule="auto"/>
        <w:ind w:left="0"/>
        <w:jc w:val="both"/>
        <w:rPr>
          <w:rFonts w:ascii="Times New Roman" w:hAnsi="Times New Roman"/>
          <w:sz w:val="28"/>
          <w:szCs w:val="28"/>
          <w:lang w:val="uk-UA"/>
        </w:rPr>
      </w:pPr>
      <w:r w:rsidRPr="00D86C40">
        <w:rPr>
          <w:rFonts w:ascii="Times New Roman" w:hAnsi="Times New Roman"/>
          <w:sz w:val="28"/>
          <w:szCs w:val="28"/>
          <w:lang w:val="uk-UA"/>
        </w:rPr>
        <w:tab/>
        <w:t xml:space="preserve">Мозковим центром методичної роботи в школі стала </w:t>
      </w:r>
      <w:r w:rsidRPr="00D86C40">
        <w:rPr>
          <w:rFonts w:ascii="Times New Roman" w:hAnsi="Times New Roman"/>
          <w:b/>
          <w:sz w:val="28"/>
          <w:szCs w:val="28"/>
          <w:lang w:val="uk-UA"/>
        </w:rPr>
        <w:t>методична рада</w:t>
      </w:r>
      <w:r w:rsidRPr="00D86C40">
        <w:rPr>
          <w:rFonts w:ascii="Times New Roman" w:hAnsi="Times New Roman"/>
          <w:sz w:val="28"/>
          <w:szCs w:val="28"/>
          <w:lang w:val="uk-UA"/>
        </w:rPr>
        <w:t xml:space="preserve">. Протягом року робота методичної ради була спрямована на: </w:t>
      </w:r>
    </w:p>
    <w:p w:rsidR="00694AB1" w:rsidRPr="00D86C40" w:rsidRDefault="00694AB1" w:rsidP="005C6CF8">
      <w:pPr>
        <w:numPr>
          <w:ilvl w:val="0"/>
          <w:numId w:val="2"/>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забезпечення професійного зростання учителів та підвищення їх наукового рівня;</w:t>
      </w:r>
    </w:p>
    <w:p w:rsidR="00694AB1" w:rsidRPr="00D86C40" w:rsidRDefault="00694AB1" w:rsidP="005C6CF8">
      <w:pPr>
        <w:numPr>
          <w:ilvl w:val="0"/>
          <w:numId w:val="2"/>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дослідження рівня ефективності індивідуальної та колективної науково-методичної роботи з педагогічними працівниками;</w:t>
      </w:r>
    </w:p>
    <w:p w:rsidR="00694AB1" w:rsidRPr="00D86C40" w:rsidRDefault="00694AB1" w:rsidP="005C6CF8">
      <w:pPr>
        <w:numPr>
          <w:ilvl w:val="0"/>
          <w:numId w:val="2"/>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надання консультаційної допомоги з  питань впровадження особистісно зорієнтованих та  інтерактивних технологій навчання та виховання;</w:t>
      </w:r>
    </w:p>
    <w:p w:rsidR="00694AB1" w:rsidRPr="00D86C40" w:rsidRDefault="00694AB1" w:rsidP="005C6CF8">
      <w:pPr>
        <w:numPr>
          <w:ilvl w:val="0"/>
          <w:numId w:val="2"/>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вивчення, практичне осмислення й узагальнення інноваційного досвіду роботи вчителів школи;</w:t>
      </w:r>
    </w:p>
    <w:p w:rsidR="00694AB1" w:rsidRPr="00D86C40" w:rsidRDefault="00694AB1" w:rsidP="005C6CF8">
      <w:pPr>
        <w:numPr>
          <w:ilvl w:val="0"/>
          <w:numId w:val="2"/>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проведення відповідної корекції системи освітніх технологічних взаємодій.</w:t>
      </w:r>
    </w:p>
    <w:p w:rsidR="00804AA6" w:rsidRPr="00D86C40" w:rsidRDefault="00804AA6" w:rsidP="00804AA6">
      <w:pPr>
        <w:shd w:val="clear" w:color="auto" w:fill="FFFFFF"/>
        <w:spacing w:after="0" w:line="240" w:lineRule="auto"/>
        <w:ind w:left="360"/>
        <w:rPr>
          <w:rFonts w:ascii="Times New Roman" w:eastAsia="Times New Roman" w:hAnsi="Times New Roman"/>
          <w:b/>
          <w:bCs/>
          <w:sz w:val="28"/>
          <w:szCs w:val="28"/>
          <w:lang w:val="uk-UA"/>
        </w:rPr>
      </w:pPr>
    </w:p>
    <w:p w:rsidR="00804AA6" w:rsidRPr="00D86C40" w:rsidRDefault="00804AA6" w:rsidP="00804AA6">
      <w:pPr>
        <w:shd w:val="clear" w:color="auto" w:fill="FFFFFF"/>
        <w:spacing w:after="0" w:line="240" w:lineRule="auto"/>
        <w:ind w:left="360"/>
        <w:rPr>
          <w:rFonts w:ascii="Times New Roman" w:eastAsia="Times New Roman" w:hAnsi="Times New Roman"/>
          <w:b/>
          <w:bCs/>
          <w:sz w:val="28"/>
          <w:szCs w:val="28"/>
          <w:lang w:val="uk-UA"/>
        </w:rPr>
      </w:pPr>
      <w:r w:rsidRPr="00D86C40">
        <w:rPr>
          <w:rFonts w:ascii="Times New Roman" w:eastAsia="Times New Roman" w:hAnsi="Times New Roman"/>
          <w:b/>
          <w:bCs/>
          <w:sz w:val="28"/>
          <w:szCs w:val="28"/>
          <w:lang w:val="uk-UA"/>
        </w:rPr>
        <w:t>Аналіз роботи методичної комісії учителів української мови та літератури</w:t>
      </w:r>
    </w:p>
    <w:p w:rsidR="00804AA6" w:rsidRPr="00D86C40" w:rsidRDefault="00804AA6" w:rsidP="00804AA6">
      <w:pPr>
        <w:shd w:val="clear" w:color="auto" w:fill="FFFFFF"/>
        <w:spacing w:after="0" w:line="240" w:lineRule="auto"/>
        <w:ind w:firstLine="360"/>
        <w:jc w:val="both"/>
        <w:rPr>
          <w:rFonts w:ascii="Times New Roman" w:eastAsia="Times New Roman" w:hAnsi="Times New Roman"/>
          <w:sz w:val="28"/>
          <w:szCs w:val="28"/>
          <w:lang w:val="uk-UA"/>
        </w:rPr>
      </w:pPr>
      <w:r w:rsidRPr="00D86C40">
        <w:rPr>
          <w:rFonts w:ascii="Times New Roman" w:eastAsia="Times New Roman" w:hAnsi="Times New Roman"/>
          <w:b/>
          <w:bCs/>
          <w:sz w:val="28"/>
          <w:szCs w:val="28"/>
          <w:lang w:val="uk-UA"/>
        </w:rPr>
        <w:t>Проблема, над якою працювало методична комісія: «</w:t>
      </w:r>
      <w:r w:rsidRPr="00D86C40">
        <w:rPr>
          <w:rFonts w:ascii="Times New Roman" w:eastAsia="Times New Roman" w:hAnsi="Times New Roman"/>
          <w:bCs/>
          <w:sz w:val="28"/>
          <w:szCs w:val="28"/>
          <w:lang w:val="uk-UA"/>
        </w:rPr>
        <w:t xml:space="preserve">Методичне забезпечення зростання інноваційної культури сучасного педагога з метою упровадження державних освітніх ініціатив та розвитку здібностей учнів на уроках української мови та літератури». </w:t>
      </w:r>
      <w:r w:rsidRPr="00D86C40">
        <w:rPr>
          <w:rFonts w:ascii="Times New Roman" w:eastAsia="Times New Roman" w:hAnsi="Times New Roman"/>
          <w:sz w:val="28"/>
          <w:szCs w:val="28"/>
          <w:lang w:val="uk-UA"/>
        </w:rPr>
        <w:t>Робота членів МК відзначається активним упровадженням інтерактивних технологій. Найчастіше використовуються методи: «прес», «аналіз джерел», «коло ідей», робота у творчих групах.</w:t>
      </w:r>
    </w:p>
    <w:p w:rsidR="00804AA6" w:rsidRPr="00D86C40" w:rsidRDefault="00804AA6" w:rsidP="00804AA6">
      <w:pPr>
        <w:shd w:val="clear" w:color="auto" w:fill="FFFFFF"/>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Методичн</w:t>
      </w:r>
      <w:r w:rsidR="00084437">
        <w:rPr>
          <w:rFonts w:ascii="Times New Roman" w:eastAsia="Times New Roman" w:hAnsi="Times New Roman"/>
          <w:sz w:val="28"/>
          <w:szCs w:val="28"/>
          <w:lang w:val="uk-UA"/>
        </w:rPr>
        <w:t>а комісія</w:t>
      </w:r>
      <w:r w:rsidRPr="00D86C40">
        <w:rPr>
          <w:rFonts w:ascii="Times New Roman" w:eastAsia="Times New Roman" w:hAnsi="Times New Roman"/>
          <w:sz w:val="28"/>
          <w:szCs w:val="28"/>
          <w:lang w:val="uk-UA"/>
        </w:rPr>
        <w:t xml:space="preserve"> нараховує 10 учителів української мови та літератури, з них:</w:t>
      </w:r>
    </w:p>
    <w:p w:rsidR="00804AA6" w:rsidRPr="00D86C40" w:rsidRDefault="00804AA6" w:rsidP="00804AA6">
      <w:pPr>
        <w:shd w:val="clear" w:color="auto" w:fill="FFFFFF"/>
        <w:spacing w:after="0" w:line="240" w:lineRule="auto"/>
        <w:ind w:firstLine="708"/>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вищої категорії - 8;</w:t>
      </w:r>
    </w:p>
    <w:p w:rsidR="00804AA6" w:rsidRPr="00D86C40" w:rsidRDefault="00804AA6" w:rsidP="00804AA6">
      <w:pPr>
        <w:shd w:val="clear" w:color="auto" w:fill="FFFFFF"/>
        <w:spacing w:after="0" w:line="240" w:lineRule="auto"/>
        <w:ind w:firstLine="708"/>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І категорії - 2;</w:t>
      </w:r>
    </w:p>
    <w:p w:rsidR="00804AA6" w:rsidRPr="00D86C40" w:rsidRDefault="00804AA6" w:rsidP="00804AA6">
      <w:pPr>
        <w:shd w:val="clear" w:color="auto" w:fill="FFFFFF"/>
        <w:spacing w:after="0" w:line="240" w:lineRule="auto"/>
        <w:ind w:firstLine="708"/>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учителів-методистів - 1;</w:t>
      </w:r>
    </w:p>
    <w:p w:rsidR="00804AA6" w:rsidRPr="00D86C40" w:rsidRDefault="00804AA6" w:rsidP="00804AA6">
      <w:pPr>
        <w:shd w:val="clear" w:color="auto" w:fill="FFFFFF"/>
        <w:spacing w:after="0" w:line="240" w:lineRule="auto"/>
        <w:ind w:firstLine="708"/>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старших учителів - 5.</w:t>
      </w:r>
    </w:p>
    <w:p w:rsidR="00804AA6" w:rsidRPr="00D86C40" w:rsidRDefault="00804AA6" w:rsidP="00804AA6">
      <w:pPr>
        <w:shd w:val="clear" w:color="auto" w:fill="FFFFFF"/>
        <w:spacing w:after="0" w:line="240" w:lineRule="auto"/>
        <w:ind w:firstLine="708"/>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Основною метою роботи учителів є формування національно свідомої багатої мовної особистості, яка вільно володіє всіма засобами рідної мови у процесі комунікації, відзначається свідомим ставленням до мови, високою мовною компетентністю.</w:t>
      </w:r>
    </w:p>
    <w:p w:rsidR="00804AA6" w:rsidRPr="00D86C40" w:rsidRDefault="00804AA6" w:rsidP="00804AA6">
      <w:pPr>
        <w:shd w:val="clear" w:color="auto" w:fill="FFFFFF"/>
        <w:spacing w:after="0" w:line="240" w:lineRule="auto"/>
        <w:ind w:firstLine="708"/>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На реалізацію цієї мети  направлена вся навчальна і позакласна діяльність.</w:t>
      </w:r>
    </w:p>
    <w:p w:rsidR="00804AA6" w:rsidRPr="00D86C40" w:rsidRDefault="00804AA6" w:rsidP="00804AA6">
      <w:pPr>
        <w:shd w:val="clear" w:color="auto" w:fill="FFFFFF"/>
        <w:spacing w:after="0" w:line="240" w:lineRule="auto"/>
        <w:ind w:firstLine="708"/>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 xml:space="preserve">Робота вчителів методичної комісії вчителів української мови і літератури спрямована на подальше вдосконалення педагогічної і методичної майстерності вчителів, їхнього науково-теоретичного рівня. Вчителі впроваджують у навчально-виховний процес інноваційні педагогічні технології, які започатковують нові зразки діяльності педагога, сприяють їх </w:t>
      </w:r>
      <w:r w:rsidRPr="00D86C40">
        <w:rPr>
          <w:rFonts w:ascii="Times New Roman" w:eastAsia="Times New Roman" w:hAnsi="Times New Roman"/>
          <w:sz w:val="28"/>
          <w:szCs w:val="28"/>
          <w:lang w:val="uk-UA"/>
        </w:rPr>
        <w:lastRenderedPageBreak/>
        <w:t>професійному зростанню. Це впливає на підвищення науково-теоретичного та методичного рівня викладання предметів гуманітарного циклу. </w:t>
      </w:r>
    </w:p>
    <w:p w:rsidR="00804AA6" w:rsidRPr="00D86C40" w:rsidRDefault="00804AA6" w:rsidP="00D86C40">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У минулому році Доля Л.Б та Сирота О.О. проходили чергову атестацію.</w:t>
      </w:r>
      <w:r w:rsidRPr="00D86C40">
        <w:rPr>
          <w:rFonts w:ascii="Times New Roman" w:hAnsi="Times New Roman"/>
          <w:sz w:val="28"/>
          <w:szCs w:val="28"/>
          <w:lang w:val="uk-UA"/>
        </w:rPr>
        <w:tab/>
        <w:t>З метою вивчення досвіду роботи цих вчителів на базі Заводської ЗОШ І-ІІІ ступенів був проведений семінар на тему: «Інноваційні технології навчання на уроках української мови та літератури».</w:t>
      </w:r>
      <w:r w:rsidR="00D86C40" w:rsidRPr="00D86C40">
        <w:rPr>
          <w:rFonts w:ascii="Times New Roman" w:hAnsi="Times New Roman"/>
          <w:sz w:val="28"/>
          <w:szCs w:val="28"/>
          <w:lang w:val="uk-UA"/>
        </w:rPr>
        <w:t xml:space="preserve"> </w:t>
      </w:r>
      <w:r w:rsidRPr="00D86C40">
        <w:rPr>
          <w:rFonts w:ascii="Times New Roman" w:hAnsi="Times New Roman"/>
          <w:sz w:val="28"/>
          <w:szCs w:val="28"/>
          <w:lang w:val="uk-UA"/>
        </w:rPr>
        <w:t>За наслідками атестації  вчителі підтвердили кваліфікаційний рівень.</w:t>
      </w:r>
    </w:p>
    <w:p w:rsidR="00804AA6" w:rsidRPr="00D86C40" w:rsidRDefault="00D86C40" w:rsidP="00D86C40">
      <w:pPr>
        <w:spacing w:after="0" w:line="240" w:lineRule="auto"/>
        <w:jc w:val="both"/>
        <w:outlineLvl w:val="0"/>
        <w:rPr>
          <w:rFonts w:ascii="Times New Roman" w:eastAsia="Times New Roman" w:hAnsi="Times New Roman"/>
          <w:sz w:val="28"/>
          <w:szCs w:val="28"/>
          <w:lang w:val="uk-UA"/>
        </w:rPr>
      </w:pPr>
      <w:r w:rsidRPr="00D86C40">
        <w:rPr>
          <w:rFonts w:ascii="Times New Roman" w:eastAsia="Times New Roman" w:hAnsi="Times New Roman"/>
          <w:bCs/>
          <w:kern w:val="36"/>
          <w:sz w:val="28"/>
          <w:szCs w:val="28"/>
          <w:lang w:val="uk-UA"/>
        </w:rPr>
        <w:tab/>
      </w:r>
      <w:r w:rsidR="00804AA6" w:rsidRPr="00D86C40">
        <w:rPr>
          <w:rFonts w:ascii="Times New Roman" w:eastAsia="Times New Roman" w:hAnsi="Times New Roman"/>
          <w:sz w:val="28"/>
          <w:szCs w:val="28"/>
          <w:lang w:val="uk-UA"/>
        </w:rPr>
        <w:t xml:space="preserve">Учні шкіл громади  є учасниками та переможцями   ІІ та ІІІ етапів Олімпіади з української мови та літератури, Міжнародного конкурсу імені Петра Яцика, Міжнародного конкурсу імені Т.Г.Шевченка, Малої академії наук.                              </w:t>
      </w:r>
    </w:p>
    <w:p w:rsidR="00804AA6" w:rsidRPr="00D86C40" w:rsidRDefault="00804AA6" w:rsidP="00D86C40">
      <w:pPr>
        <w:shd w:val="clear" w:color="auto" w:fill="FFFFFF"/>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 xml:space="preserve">          </w:t>
      </w:r>
      <w:r w:rsidR="00D86C40" w:rsidRPr="00D86C40">
        <w:rPr>
          <w:rFonts w:ascii="Times New Roman" w:eastAsia="Times New Roman" w:hAnsi="Times New Roman"/>
          <w:sz w:val="28"/>
          <w:szCs w:val="28"/>
          <w:lang w:val="uk-UA"/>
        </w:rPr>
        <w:t>О</w:t>
      </w:r>
      <w:r w:rsidRPr="00D86C40">
        <w:rPr>
          <w:rFonts w:ascii="Times New Roman" w:eastAsia="Times New Roman" w:hAnsi="Times New Roman"/>
          <w:sz w:val="28"/>
          <w:szCs w:val="28"/>
          <w:lang w:val="uk-UA"/>
        </w:rPr>
        <w:t>лімпіада з української мови</w:t>
      </w:r>
    </w:p>
    <w:p w:rsidR="00804AA6" w:rsidRPr="00D86C40" w:rsidRDefault="00804AA6" w:rsidP="00D86C40">
      <w:pPr>
        <w:shd w:val="clear" w:color="auto" w:fill="FFFFFF"/>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 xml:space="preserve"> Сіленко Ліза, учениця 11 класу</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(вчитель Логвиненко Н.І.)</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 ІІІ місце  у ІІІ етапі  Всеукраїнської олімпіади з української мови</w:t>
      </w:r>
    </w:p>
    <w:p w:rsidR="00804AA6" w:rsidRPr="00D86C40" w:rsidRDefault="00804AA6" w:rsidP="00D86C40">
      <w:pPr>
        <w:shd w:val="clear" w:color="auto" w:fill="FFFFFF"/>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 xml:space="preserve"> </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Конкурс ім. П. Яцика</w:t>
      </w:r>
    </w:p>
    <w:p w:rsidR="00804AA6" w:rsidRPr="00D86C40" w:rsidRDefault="00804AA6" w:rsidP="00D86C40">
      <w:pPr>
        <w:shd w:val="clear" w:color="auto" w:fill="FFFFFF"/>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Сіленко Ліза, учениця 11 класу</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(вчитель Логвиненко Н.І.)</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 xml:space="preserve">- ІІІ місце  у ІІІ етапі  </w:t>
      </w:r>
    </w:p>
    <w:p w:rsidR="00804AA6" w:rsidRPr="00D86C40" w:rsidRDefault="00804AA6" w:rsidP="00D86C40">
      <w:pPr>
        <w:shd w:val="clear" w:color="auto" w:fill="FFFFFF"/>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Шаповал Віталіна</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Заводська ЗОШ І-ІІІ ст.),</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Пойманов Олександр</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(Кириківська ЗОШ</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І-ІІІ ст.),</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Середа ВІкторія (Заводська ЗОШ І-ІІІ ст.),</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Доля Анастасія (Заводська ЗОШ І-ІІІ ст.), Дзидз Ірина</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(Рябинівська ЗОШ</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І-ІІІ ст.), Тарасенко Іван (Кириківська ЗОШ</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 xml:space="preserve">І-ІІІ ст.)  - учасники ІІІ етапу конкурсу   </w:t>
      </w:r>
    </w:p>
    <w:p w:rsidR="00804AA6" w:rsidRPr="00D86C40" w:rsidRDefault="00D86C40" w:rsidP="00D86C40">
      <w:pPr>
        <w:shd w:val="clear" w:color="auto" w:fill="FFFFFF"/>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b/>
          <w:sz w:val="28"/>
          <w:szCs w:val="28"/>
          <w:lang w:val="uk-UA"/>
        </w:rPr>
        <w:t xml:space="preserve">          </w:t>
      </w:r>
      <w:r w:rsidR="00804AA6" w:rsidRPr="00D86C40">
        <w:rPr>
          <w:rFonts w:ascii="Times New Roman" w:eastAsia="Times New Roman" w:hAnsi="Times New Roman"/>
          <w:sz w:val="28"/>
          <w:szCs w:val="28"/>
          <w:lang w:val="uk-UA"/>
        </w:rPr>
        <w:t xml:space="preserve">Міжнародний конкурс імені Т.Г.Шевченка </w:t>
      </w:r>
    </w:p>
    <w:p w:rsidR="00804AA6" w:rsidRPr="00D86C40" w:rsidRDefault="00804AA6" w:rsidP="00D86C40">
      <w:pPr>
        <w:shd w:val="clear" w:color="auto" w:fill="FFFFFF"/>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 xml:space="preserve"> Обуховська Ілона (Заводська ЗОШ І-ІІІ ст.),</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Конега Ірина, Тарасенко Іван (Кириківська ЗОШІ-ІІІ ст.)  -</w:t>
      </w:r>
      <w:r w:rsidR="00D86C40" w:rsidRPr="00D86C40">
        <w:rPr>
          <w:rFonts w:ascii="Times New Roman" w:eastAsia="Times New Roman" w:hAnsi="Times New Roman"/>
          <w:sz w:val="28"/>
          <w:szCs w:val="28"/>
          <w:lang w:val="uk-UA"/>
        </w:rPr>
        <w:t xml:space="preserve"> </w:t>
      </w:r>
      <w:r w:rsidRPr="00D86C40">
        <w:rPr>
          <w:rFonts w:ascii="Times New Roman" w:eastAsia="Times New Roman" w:hAnsi="Times New Roman"/>
          <w:sz w:val="28"/>
          <w:szCs w:val="28"/>
          <w:lang w:val="uk-UA"/>
        </w:rPr>
        <w:t>учасники ІІІ етапу</w:t>
      </w:r>
      <w:r w:rsidR="00D86C40" w:rsidRPr="00D86C40">
        <w:rPr>
          <w:rFonts w:ascii="Times New Roman" w:eastAsia="Times New Roman" w:hAnsi="Times New Roman"/>
          <w:sz w:val="28"/>
          <w:szCs w:val="28"/>
          <w:lang w:val="uk-UA"/>
        </w:rPr>
        <w:t>.</w:t>
      </w:r>
      <w:r w:rsidRPr="00D86C40">
        <w:rPr>
          <w:rFonts w:ascii="Times New Roman" w:eastAsia="Times New Roman" w:hAnsi="Times New Roman"/>
          <w:sz w:val="28"/>
          <w:szCs w:val="28"/>
          <w:lang w:val="uk-UA"/>
        </w:rPr>
        <w:t xml:space="preserve"> </w:t>
      </w:r>
    </w:p>
    <w:p w:rsidR="00804AA6" w:rsidRPr="00D86C40" w:rsidRDefault="00D86C40" w:rsidP="00D86C40">
      <w:pPr>
        <w:shd w:val="clear" w:color="auto" w:fill="FFFFFF"/>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b/>
          <w:sz w:val="28"/>
          <w:szCs w:val="28"/>
          <w:lang w:val="uk-UA"/>
        </w:rPr>
        <w:t xml:space="preserve">          </w:t>
      </w:r>
      <w:r w:rsidR="00804AA6" w:rsidRPr="00D86C40">
        <w:rPr>
          <w:rFonts w:ascii="Times New Roman" w:eastAsia="Times New Roman" w:hAnsi="Times New Roman"/>
          <w:sz w:val="28"/>
          <w:szCs w:val="28"/>
          <w:lang w:val="uk-UA"/>
        </w:rPr>
        <w:t>Мала академія наук</w:t>
      </w:r>
    </w:p>
    <w:p w:rsidR="00804AA6" w:rsidRPr="00D86C40" w:rsidRDefault="00804AA6" w:rsidP="00D86C40">
      <w:pPr>
        <w:shd w:val="clear" w:color="auto" w:fill="FFFFFF"/>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Петриченко Анжела( Кириківська ЗОШ І-ІІІ ступенів)-І місце в ІІ етапі, ІІІ в ІІІ етапі</w:t>
      </w:r>
    </w:p>
    <w:p w:rsidR="00804AA6" w:rsidRPr="00D86C40" w:rsidRDefault="00804AA6" w:rsidP="00D86C40">
      <w:pPr>
        <w:shd w:val="clear" w:color="auto" w:fill="FFFFFF"/>
        <w:spacing w:after="0" w:line="240" w:lineRule="auto"/>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Кузьменко Таїсія (Кириківська ЗОШ І-ІІІ ступенів)-  І місце в ІІ етапі, ІІ в ІІІ етапі</w:t>
      </w:r>
    </w:p>
    <w:p w:rsidR="00804AA6" w:rsidRPr="00D86C40" w:rsidRDefault="00D86C40" w:rsidP="00D86C40">
      <w:pPr>
        <w:shd w:val="clear" w:color="auto" w:fill="FFFFFF"/>
        <w:spacing w:after="0" w:line="240" w:lineRule="auto"/>
        <w:ind w:firstLine="708"/>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У своїй роботі МК</w:t>
      </w:r>
      <w:r w:rsidR="00804AA6" w:rsidRPr="00D86C40">
        <w:rPr>
          <w:rFonts w:ascii="Times New Roman" w:eastAsia="Times New Roman" w:hAnsi="Times New Roman"/>
          <w:sz w:val="28"/>
          <w:szCs w:val="28"/>
          <w:lang w:val="uk-UA"/>
        </w:rPr>
        <w:t xml:space="preserve"> особливу увагу приділя</w:t>
      </w:r>
      <w:r w:rsidRPr="00D86C40">
        <w:rPr>
          <w:rFonts w:ascii="Times New Roman" w:eastAsia="Times New Roman" w:hAnsi="Times New Roman"/>
          <w:sz w:val="28"/>
          <w:szCs w:val="28"/>
          <w:lang w:val="uk-UA"/>
        </w:rPr>
        <w:t>є</w:t>
      </w:r>
      <w:r w:rsidR="00804AA6" w:rsidRPr="00D86C40">
        <w:rPr>
          <w:rFonts w:ascii="Times New Roman" w:eastAsia="Times New Roman" w:hAnsi="Times New Roman"/>
          <w:sz w:val="28"/>
          <w:szCs w:val="28"/>
          <w:lang w:val="uk-UA"/>
        </w:rPr>
        <w:t xml:space="preserve"> груповим та індивідуальним формам роботи. Учителі по-новому підходять до контролю й оцінювання навчальних досягнень учнів. Серед таких методів – метод оцінювання власної відповіді з обґрунтуванням оцінки. Викладачі намагаються  працювати так, щоб уроки спонукали до постійного самовдосконалення та самовираження.</w:t>
      </w:r>
    </w:p>
    <w:p w:rsidR="005F0AD4" w:rsidRPr="00D86C40" w:rsidRDefault="005F0AD4" w:rsidP="005F0AD4">
      <w:pPr>
        <w:pStyle w:val="a5"/>
        <w:spacing w:after="0" w:line="240" w:lineRule="auto"/>
        <w:jc w:val="both"/>
        <w:rPr>
          <w:rFonts w:ascii="Times New Roman" w:hAnsi="Times New Roman"/>
          <w:b/>
          <w:sz w:val="28"/>
          <w:szCs w:val="28"/>
          <w:lang w:val="uk-UA"/>
        </w:rPr>
      </w:pPr>
      <w:r w:rsidRPr="00D86C40">
        <w:rPr>
          <w:rFonts w:ascii="Times New Roman" w:hAnsi="Times New Roman"/>
          <w:b/>
          <w:sz w:val="28"/>
          <w:szCs w:val="28"/>
          <w:lang w:val="uk-UA"/>
        </w:rPr>
        <w:t>Аналіз роботи методичної комісії вчителів іноземних мов</w:t>
      </w:r>
    </w:p>
    <w:p w:rsidR="005F0AD4" w:rsidRPr="00D86C40" w:rsidRDefault="005F0AD4" w:rsidP="005F0AD4">
      <w:pPr>
        <w:shd w:val="clear" w:color="auto" w:fill="FFFFFF"/>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В 2018 – 2019 н. р. МК вчителів іноземних мов  працювала над реалізацією завдань, поставлених законами України «Про освіту», «Про загальну середню освіту», Державним Стандартом освіти України щодо формування і розвитку  творчої особистості з усвідомленою громадянською позицією, почуттям національної самосвідомості, підготовкою до професійного самовизначення.</w:t>
      </w:r>
    </w:p>
    <w:p w:rsidR="005F0AD4" w:rsidRPr="00D86C40" w:rsidRDefault="005F0AD4" w:rsidP="005F0AD4">
      <w:pPr>
        <w:spacing w:after="0" w:line="240" w:lineRule="auto"/>
        <w:ind w:firstLine="567"/>
        <w:jc w:val="both"/>
        <w:rPr>
          <w:rFonts w:ascii="Times New Roman" w:hAnsi="Times New Roman"/>
          <w:sz w:val="28"/>
          <w:szCs w:val="28"/>
          <w:lang w:val="uk-UA"/>
        </w:rPr>
      </w:pPr>
      <w:r w:rsidRPr="00D86C40">
        <w:rPr>
          <w:rFonts w:ascii="Times New Roman" w:hAnsi="Times New Roman"/>
          <w:color w:val="222222"/>
          <w:sz w:val="28"/>
          <w:szCs w:val="28"/>
          <w:lang w:val="uk-UA"/>
        </w:rPr>
        <w:tab/>
      </w:r>
      <w:r w:rsidRPr="00D86C40">
        <w:rPr>
          <w:rFonts w:ascii="Times New Roman" w:hAnsi="Times New Roman"/>
          <w:sz w:val="28"/>
          <w:szCs w:val="28"/>
          <w:lang w:val="uk-UA"/>
        </w:rPr>
        <w:t xml:space="preserve">Методична комісія  працювала над проблемою «Підвищення ефективності уроку іноземної мови через використання сучасних навчальних  технологій , націлених на формування комунікативної компетенції учнів». </w:t>
      </w:r>
    </w:p>
    <w:p w:rsidR="005F0AD4" w:rsidRPr="00D86C40" w:rsidRDefault="005F0AD4" w:rsidP="005F0AD4">
      <w:pPr>
        <w:shd w:val="clear" w:color="auto" w:fill="FFFFFF"/>
        <w:spacing w:after="0" w:line="240" w:lineRule="auto"/>
        <w:jc w:val="both"/>
        <w:rPr>
          <w:rFonts w:ascii="Times New Roman" w:hAnsi="Times New Roman"/>
          <w:color w:val="000000" w:themeColor="text1"/>
          <w:sz w:val="28"/>
          <w:szCs w:val="28"/>
          <w:lang w:val="uk-UA"/>
        </w:rPr>
      </w:pPr>
      <w:r w:rsidRPr="00D86C40">
        <w:rPr>
          <w:rFonts w:ascii="Times New Roman" w:hAnsi="Times New Roman"/>
          <w:sz w:val="28"/>
          <w:szCs w:val="28"/>
          <w:lang w:val="uk-UA"/>
        </w:rPr>
        <w:lastRenderedPageBreak/>
        <w:t>           </w:t>
      </w:r>
      <w:r w:rsidRPr="00D86C40">
        <w:rPr>
          <w:rFonts w:ascii="Times New Roman" w:hAnsi="Times New Roman"/>
          <w:b/>
          <w:bCs/>
          <w:i/>
          <w:iCs/>
          <w:color w:val="000000" w:themeColor="text1"/>
          <w:sz w:val="28"/>
          <w:szCs w:val="28"/>
          <w:lang w:val="uk-UA"/>
        </w:rPr>
        <w:t>Головними напрямками роботи в 2018-2019 н.р. були:</w:t>
      </w:r>
    </w:p>
    <w:p w:rsidR="005F0AD4" w:rsidRPr="00D86C40" w:rsidRDefault="005F0AD4" w:rsidP="005C6CF8">
      <w:pPr>
        <w:pStyle w:val="a5"/>
        <w:numPr>
          <w:ilvl w:val="0"/>
          <w:numId w:val="7"/>
        </w:numPr>
        <w:shd w:val="clear" w:color="auto" w:fill="FFFFFF"/>
        <w:spacing w:after="0" w:line="240" w:lineRule="auto"/>
        <w:jc w:val="both"/>
        <w:rPr>
          <w:rFonts w:ascii="Times New Roman" w:hAnsi="Times New Roman"/>
          <w:color w:val="000000" w:themeColor="text1"/>
          <w:sz w:val="28"/>
          <w:szCs w:val="28"/>
          <w:lang w:val="uk-UA"/>
        </w:rPr>
      </w:pPr>
      <w:r w:rsidRPr="00D86C40">
        <w:rPr>
          <w:rFonts w:ascii="Times New Roman" w:hAnsi="Times New Roman"/>
          <w:color w:val="000000" w:themeColor="text1"/>
          <w:sz w:val="28"/>
          <w:szCs w:val="28"/>
          <w:lang w:val="uk-UA"/>
        </w:rPr>
        <w:t>Вивчення й упровадження Державного стандарту базової і повної загальної середньої освіти, вимог нових навчальних програм, підручників, методичних рекомендацій, нових нормативних документів.</w:t>
      </w:r>
    </w:p>
    <w:p w:rsidR="005F0AD4" w:rsidRPr="00D86C40" w:rsidRDefault="005F0AD4" w:rsidP="005C6CF8">
      <w:pPr>
        <w:pStyle w:val="a5"/>
        <w:numPr>
          <w:ilvl w:val="0"/>
          <w:numId w:val="7"/>
        </w:numPr>
        <w:shd w:val="clear" w:color="auto" w:fill="FFFFFF"/>
        <w:spacing w:after="0" w:line="240" w:lineRule="auto"/>
        <w:jc w:val="both"/>
        <w:rPr>
          <w:rFonts w:ascii="Times New Roman" w:hAnsi="Times New Roman"/>
          <w:color w:val="000000" w:themeColor="text1"/>
          <w:sz w:val="28"/>
          <w:szCs w:val="28"/>
          <w:lang w:val="uk-UA"/>
        </w:rPr>
      </w:pPr>
      <w:r w:rsidRPr="00D86C40">
        <w:rPr>
          <w:rFonts w:ascii="Times New Roman" w:hAnsi="Times New Roman"/>
          <w:color w:val="000000" w:themeColor="text1"/>
          <w:sz w:val="28"/>
          <w:szCs w:val="28"/>
          <w:lang w:val="uk-UA"/>
        </w:rPr>
        <w:t>Використання інформаційних ресурсів і сучасних технологій у викладанні іноземних мов з метою підвищення професійної компетентності педагогів.</w:t>
      </w:r>
    </w:p>
    <w:p w:rsidR="005F0AD4" w:rsidRPr="00D86C40" w:rsidRDefault="005F0AD4" w:rsidP="005C6CF8">
      <w:pPr>
        <w:pStyle w:val="a5"/>
        <w:numPr>
          <w:ilvl w:val="0"/>
          <w:numId w:val="7"/>
        </w:numPr>
        <w:shd w:val="clear" w:color="auto" w:fill="FFFFFF"/>
        <w:spacing w:after="0" w:line="240" w:lineRule="auto"/>
        <w:jc w:val="both"/>
        <w:rPr>
          <w:rFonts w:ascii="Times New Roman" w:hAnsi="Times New Roman"/>
          <w:color w:val="000000" w:themeColor="text1"/>
          <w:sz w:val="28"/>
          <w:szCs w:val="28"/>
          <w:lang w:val="uk-UA"/>
        </w:rPr>
      </w:pPr>
      <w:r w:rsidRPr="00D86C40">
        <w:rPr>
          <w:rFonts w:ascii="Times New Roman" w:hAnsi="Times New Roman"/>
          <w:color w:val="000000" w:themeColor="text1"/>
          <w:sz w:val="28"/>
          <w:szCs w:val="28"/>
          <w:lang w:val="uk-UA"/>
        </w:rPr>
        <w:t>Залучення педагогів до участі в аукціонах педагогічних ідей, у творчих звітах.</w:t>
      </w:r>
    </w:p>
    <w:p w:rsidR="005F0AD4" w:rsidRPr="00D86C40" w:rsidRDefault="005F0AD4" w:rsidP="005C6CF8">
      <w:pPr>
        <w:pStyle w:val="a5"/>
        <w:numPr>
          <w:ilvl w:val="0"/>
          <w:numId w:val="7"/>
        </w:numPr>
        <w:shd w:val="clear" w:color="auto" w:fill="FFFFFF"/>
        <w:spacing w:after="0" w:line="240" w:lineRule="auto"/>
        <w:jc w:val="both"/>
        <w:rPr>
          <w:rFonts w:ascii="Times New Roman" w:hAnsi="Times New Roman"/>
          <w:color w:val="000000" w:themeColor="text1"/>
          <w:sz w:val="28"/>
          <w:szCs w:val="28"/>
          <w:lang w:val="uk-UA"/>
        </w:rPr>
      </w:pPr>
      <w:r w:rsidRPr="00D86C40">
        <w:rPr>
          <w:rFonts w:ascii="Times New Roman" w:hAnsi="Times New Roman"/>
          <w:color w:val="000000" w:themeColor="text1"/>
          <w:sz w:val="28"/>
          <w:szCs w:val="28"/>
          <w:lang w:val="uk-UA"/>
        </w:rPr>
        <w:t>Створення оптимальних умов для виявлення обдарованої молоді і надання їй підтримки в розвитку творчого потенціалу, самореалізації та її духовного самовдосконалення.</w:t>
      </w:r>
    </w:p>
    <w:p w:rsidR="005F0AD4" w:rsidRPr="00D86C40" w:rsidRDefault="005F0AD4" w:rsidP="005C6CF8">
      <w:pPr>
        <w:pStyle w:val="a5"/>
        <w:numPr>
          <w:ilvl w:val="0"/>
          <w:numId w:val="7"/>
        </w:numPr>
        <w:shd w:val="clear" w:color="auto" w:fill="FFFFFF"/>
        <w:spacing w:after="0" w:line="240" w:lineRule="auto"/>
        <w:jc w:val="both"/>
        <w:rPr>
          <w:rFonts w:ascii="Times New Roman" w:hAnsi="Times New Roman"/>
          <w:color w:val="000000" w:themeColor="text1"/>
          <w:sz w:val="28"/>
          <w:szCs w:val="28"/>
          <w:lang w:val="uk-UA"/>
        </w:rPr>
      </w:pPr>
      <w:r w:rsidRPr="00D86C40">
        <w:rPr>
          <w:rFonts w:ascii="Times New Roman" w:hAnsi="Times New Roman"/>
          <w:color w:val="000000" w:themeColor="text1"/>
          <w:sz w:val="28"/>
          <w:szCs w:val="28"/>
          <w:lang w:val="uk-UA"/>
        </w:rPr>
        <w:t>Ознайомлення з кращим педагогічним досвідом, розроблення та впровадження компетентнісно - орієнтованого та діяльнісного підходу до формування змісту загальної середньої освіти.</w:t>
      </w:r>
    </w:p>
    <w:p w:rsidR="005F0AD4" w:rsidRPr="00D86C40" w:rsidRDefault="005F0AD4" w:rsidP="005C6CF8">
      <w:pPr>
        <w:pStyle w:val="a5"/>
        <w:numPr>
          <w:ilvl w:val="0"/>
          <w:numId w:val="7"/>
        </w:numPr>
        <w:shd w:val="clear" w:color="auto" w:fill="FFFFFF"/>
        <w:spacing w:after="0" w:line="240" w:lineRule="auto"/>
        <w:jc w:val="both"/>
        <w:rPr>
          <w:rFonts w:ascii="Times New Roman" w:hAnsi="Times New Roman"/>
          <w:color w:val="000000" w:themeColor="text1"/>
          <w:sz w:val="28"/>
          <w:szCs w:val="28"/>
          <w:lang w:val="uk-UA"/>
        </w:rPr>
      </w:pPr>
      <w:r w:rsidRPr="00D86C40">
        <w:rPr>
          <w:rFonts w:ascii="Times New Roman" w:hAnsi="Times New Roman"/>
          <w:color w:val="000000" w:themeColor="text1"/>
          <w:sz w:val="28"/>
          <w:szCs w:val="28"/>
          <w:lang w:val="uk-UA"/>
        </w:rPr>
        <w:t>Зміцнення навчально-матеріальної бази кожного кабінету.</w:t>
      </w:r>
    </w:p>
    <w:p w:rsidR="005F0AD4" w:rsidRPr="00D86C40" w:rsidRDefault="005F0AD4" w:rsidP="005C6CF8">
      <w:pPr>
        <w:pStyle w:val="a5"/>
        <w:numPr>
          <w:ilvl w:val="0"/>
          <w:numId w:val="7"/>
        </w:numPr>
        <w:shd w:val="clear" w:color="auto" w:fill="FFFFFF"/>
        <w:spacing w:after="0" w:line="240" w:lineRule="auto"/>
        <w:jc w:val="both"/>
        <w:rPr>
          <w:rFonts w:ascii="Times New Roman" w:hAnsi="Times New Roman"/>
          <w:color w:val="000000" w:themeColor="text1"/>
          <w:sz w:val="28"/>
          <w:szCs w:val="28"/>
          <w:lang w:val="uk-UA"/>
        </w:rPr>
      </w:pPr>
      <w:r w:rsidRPr="00D86C40">
        <w:rPr>
          <w:rFonts w:ascii="Times New Roman" w:hAnsi="Times New Roman"/>
          <w:color w:val="000000" w:themeColor="text1"/>
          <w:sz w:val="28"/>
          <w:szCs w:val="28"/>
          <w:lang w:val="uk-UA"/>
        </w:rPr>
        <w:t>Презентація творчих надбань учителів іноземних мов та їх друк у фахових журналах.</w:t>
      </w:r>
    </w:p>
    <w:p w:rsidR="005F0AD4" w:rsidRPr="00D86C40" w:rsidRDefault="005F0AD4" w:rsidP="005C6CF8">
      <w:pPr>
        <w:pStyle w:val="a5"/>
        <w:numPr>
          <w:ilvl w:val="0"/>
          <w:numId w:val="7"/>
        </w:numPr>
        <w:shd w:val="clear" w:color="auto" w:fill="FFFFFF"/>
        <w:spacing w:after="0" w:line="240" w:lineRule="auto"/>
        <w:jc w:val="both"/>
        <w:rPr>
          <w:rFonts w:ascii="Times New Roman" w:hAnsi="Times New Roman"/>
          <w:color w:val="000000" w:themeColor="text1"/>
          <w:sz w:val="28"/>
          <w:szCs w:val="28"/>
          <w:lang w:val="uk-UA"/>
        </w:rPr>
      </w:pPr>
      <w:r w:rsidRPr="00D86C40">
        <w:rPr>
          <w:rFonts w:ascii="Times New Roman" w:hAnsi="Times New Roman"/>
          <w:color w:val="000000" w:themeColor="text1"/>
          <w:sz w:val="28"/>
          <w:szCs w:val="28"/>
          <w:lang w:val="uk-UA"/>
        </w:rPr>
        <w:t>Інноваційні підходи до організації позакласної роботи.</w:t>
      </w:r>
    </w:p>
    <w:p w:rsidR="005F0AD4" w:rsidRPr="00D86C40" w:rsidRDefault="005F0AD4" w:rsidP="005C6CF8">
      <w:pPr>
        <w:pStyle w:val="a5"/>
        <w:numPr>
          <w:ilvl w:val="0"/>
          <w:numId w:val="6"/>
        </w:numPr>
        <w:tabs>
          <w:tab w:val="left" w:pos="708"/>
          <w:tab w:val="left" w:pos="1416"/>
          <w:tab w:val="left" w:pos="2124"/>
          <w:tab w:val="left" w:pos="2832"/>
          <w:tab w:val="left" w:pos="3540"/>
          <w:tab w:val="left" w:pos="4248"/>
          <w:tab w:val="left" w:pos="4956"/>
          <w:tab w:val="left" w:pos="5664"/>
          <w:tab w:val="left" w:pos="8235"/>
        </w:tabs>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Залучення  вчителів до районних , обласних  форм  методичної роботи , самоосвіта . </w:t>
      </w:r>
    </w:p>
    <w:p w:rsidR="005F0AD4" w:rsidRPr="00D86C40" w:rsidRDefault="005F0AD4" w:rsidP="005F0AD4">
      <w:pPr>
        <w:shd w:val="clear" w:color="auto" w:fill="FFFFFF"/>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ab/>
        <w:t xml:space="preserve">Робота  методичної комісії велася згідно затвердженого плану на рік. </w:t>
      </w:r>
      <w:r w:rsidRPr="00D86C40">
        <w:rPr>
          <w:rFonts w:ascii="Times New Roman" w:hAnsi="Times New Roman"/>
          <w:sz w:val="28"/>
          <w:szCs w:val="28"/>
          <w:lang w:val="uk-UA"/>
        </w:rPr>
        <w:tab/>
      </w:r>
      <w:r w:rsidRPr="00D86C40">
        <w:rPr>
          <w:rFonts w:ascii="Times New Roman" w:hAnsi="Times New Roman"/>
          <w:sz w:val="28"/>
          <w:szCs w:val="28"/>
          <w:lang w:val="uk-UA"/>
        </w:rPr>
        <w:tab/>
        <w:t>У процесі вивчення іноземних мов учителі працювали за підручниками та навчальними посібниками, рекомендованими МОН України для використання в ЗНЗ у 2018/2019 навчальному році. Навчальні програми з іноземної мови виконано в повному обсязі</w:t>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b/>
          <w:bCs/>
          <w:i/>
          <w:iCs/>
          <w:sz w:val="28"/>
          <w:szCs w:val="28"/>
          <w:lang w:val="uk-UA"/>
        </w:rPr>
        <w:t>Особлива увага в роботі приділялась</w:t>
      </w:r>
      <w:r w:rsidRPr="00D86C40">
        <w:rPr>
          <w:rFonts w:ascii="Times New Roman" w:hAnsi="Times New Roman"/>
          <w:sz w:val="28"/>
          <w:szCs w:val="28"/>
          <w:lang w:val="uk-UA"/>
        </w:rPr>
        <w:t xml:space="preserve"> удосконаленню форм і методів проведення уроків, дотримування вимог та рекомендацій щодо ведення документації (календарного та поурочного  планування, перевірки учнівських зошитів, ведення журналів, складання завдань та ведення уроків контролю), використанню ІКТ під час проведення уроків та позакласних заходів, роботі з обдарованими учнями.</w:t>
      </w:r>
    </w:p>
    <w:p w:rsidR="005F0AD4" w:rsidRPr="00D86C40" w:rsidRDefault="005F0AD4"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ab/>
        <w:t xml:space="preserve">Ведення необхідної документації, оцінювання навчальних досягнень учнів та оформлення сторінок класних журналів щодо результатів навчальних досягнень учнів учителями іноземних мов здійснювалось згідно з нормативними документами. </w:t>
      </w:r>
      <w:r w:rsidRPr="00D86C40">
        <w:rPr>
          <w:rFonts w:ascii="Times New Roman" w:hAnsi="Times New Roman"/>
          <w:sz w:val="28"/>
          <w:szCs w:val="28"/>
          <w:lang w:val="uk-UA"/>
        </w:rPr>
        <w:tab/>
        <w:t xml:space="preserve">Підвищення професійного рівня вчителів іноземної мови здійснювалося шляхом участі в роботі секцій , на яких розглядалися актуальні питання вивчення іноземних мов в школі. Слід відмітити , що вчителі іноземної мови навчальних закладів району є активними і постійними учасниками як методичних об'єднань  , так і семінарів-практикумів. Одним із показників професійного та методичного рівня педагогів є атестація.  </w:t>
      </w:r>
    </w:p>
    <w:p w:rsidR="005F0AD4" w:rsidRPr="00D86C40" w:rsidRDefault="005F0AD4" w:rsidP="005F0AD4">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      За  звітний період  було проведено  3  засідання методичного об’єднання : перед початком  навчального року –у  серпні  2018 року, у грудні 2018 та  у січні  2019 року,  під час  яких розглядалися питання професійного розвитку вчителя; основних завдань нового навчального року, спрямованих на підвищення якості освіти; нормативних аспектів початку нового навчального </w:t>
      </w:r>
      <w:r w:rsidRPr="00D86C40">
        <w:rPr>
          <w:rFonts w:ascii="Times New Roman" w:hAnsi="Times New Roman"/>
          <w:sz w:val="28"/>
          <w:szCs w:val="28"/>
          <w:lang w:val="uk-UA"/>
        </w:rPr>
        <w:lastRenderedPageBreak/>
        <w:t>року; колективного пошуку шляхів модернізації навчально-виховного процесу за рахунок впровадження прогресивних інноваційних методик і технологій навчання/виховання як умови самовдосконалення вчителя та самореалізації учня; використання міжпредметних зв'язків на уроках та в позакласній роботі з предмета; системи   роботи з обдарованою молоддю; формування комунікативної  і соціокультурної компетенції па уроках іноземних мов; мотивації як одного з аспектів пізнавальної діяльності учнів у процесі вивчення іноземних мов; олімпіади з англійської мови, підготовки учнів до успішного проходження ДПА та ЗНО.</w:t>
      </w:r>
      <w:r w:rsidRPr="00D86C40">
        <w:rPr>
          <w:rFonts w:ascii="Times New Roman" w:hAnsi="Times New Roman"/>
          <w:sz w:val="28"/>
          <w:szCs w:val="28"/>
          <w:lang w:val="uk-UA"/>
        </w:rPr>
        <w:tab/>
        <w:t>На  першому  засіданні    вчителі  були  ознайомленні  з методичними рекомендаціями  викладання  іноземних мов у 2018-2019  навчальному році, особлива увага була звернена на ведення  шкільної  документації , на особливості календарного та поурочного планування уроків іноземної мови , оцінювання навчальних досягнень учнів та на формування позитивної мотивації щодо вивчення мови;було обговорено Проект Концепції нової української школи та вчителі опрацювали пакет нових нормативних документів та виконання державних цільових завдань. Було зроблено аналіз роботи літніх мовних таборів та надано план роботи творчої групи вчителів англійської мови на новий навчальний рік.</w:t>
      </w:r>
      <w:r w:rsidRPr="00D86C40">
        <w:rPr>
          <w:rFonts w:ascii="Times New Roman" w:hAnsi="Times New Roman"/>
          <w:sz w:val="28"/>
          <w:szCs w:val="28"/>
          <w:lang w:val="uk-UA"/>
        </w:rPr>
        <w:tab/>
      </w:r>
    </w:p>
    <w:p w:rsidR="005F0AD4" w:rsidRPr="00D86C40" w:rsidRDefault="005F0AD4" w:rsidP="005F0AD4">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       Друге засідання було присвячене підведенню підсумків першого півріччя, участі в шкільних та районних  олімпіадах , </w:t>
      </w:r>
      <w:r w:rsidRPr="00D86C40">
        <w:rPr>
          <w:rFonts w:ascii="Times New Roman" w:hAnsi="Times New Roman"/>
          <w:bCs/>
          <w:sz w:val="28"/>
          <w:szCs w:val="28"/>
          <w:lang w:val="uk-UA" w:eastAsia="uk-UA"/>
        </w:rPr>
        <w:t>про організацію педагогічної діяльності вчителя  іноземної мови    в роботі  з обдарованими учнями ,</w:t>
      </w:r>
      <w:r w:rsidRPr="00D86C40">
        <w:rPr>
          <w:rFonts w:ascii="Times New Roman" w:hAnsi="Times New Roman"/>
          <w:sz w:val="28"/>
          <w:szCs w:val="28"/>
          <w:lang w:val="uk-UA"/>
        </w:rPr>
        <w:t xml:space="preserve"> про самовдосконалення професійного рівня вчителя, підготовку та видання  професійних публікацій ; розглянули проблеми , вимоги шляхи удосконалення сучасного уроку ; був  обговорений  план  проведення тижня іноземної мови ; був представлений творчий звіт учителів , які готувалися до атестації.</w:t>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p>
    <w:p w:rsidR="005F0AD4" w:rsidRPr="00D86C40" w:rsidRDefault="005F0AD4"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На  засіданнях  МК розглядались   питання викладання іноземної мови в школі, а саме: розвиток навичок аудіювання, читання, письма та говоріння на уроках англійської мови; творче опрацювання програмового матеріалу на основі використання різновидів лексичних, граматичних та мовленнєвих вправ; ефективні види діяльності на уроці, що допомагають активізувати пам’ять, увагу, уяву, знання, збагатити словниковий запас ; нові методичні підходи у навчанні учнів англійської мові в  школі. Всі вчителі беруть   активну участь у роботі районного  МК. Педагоги  вивчають   передовий педагогічний досвід області, району і використовують його на своїх уроках. Підвищенню  педагогічної майстерності  учителів  сприяло  вивчення  педагогічного   досвіду  колег, в  т.ч. знайомство  з  надбаннями  передового  педагогічного  досвіду  на  сторінках  фахових  видань (які виписують    члени  МК ), відвідування  вчителями   районних  семінарів,   інформація  членів  МК про самоосвіту  й проходження  курсів  при  ОІПДО. </w:t>
      </w:r>
      <w:r w:rsidRPr="00D86C40">
        <w:rPr>
          <w:rFonts w:ascii="Times New Roman" w:hAnsi="Times New Roman"/>
          <w:sz w:val="28"/>
          <w:szCs w:val="28"/>
          <w:lang w:val="uk-UA"/>
        </w:rPr>
        <w:tab/>
        <w:t xml:space="preserve">Усі  вчителі мають індивідуальні  науково-методичні  проблеми , над  якими  результативно  працюють , знайомлять  колег із своїм досвідом. Вчителями  району велася значна  робота  по поповненню  матеріально-технічної  бази  предметних  кабінетів. У більшості навчальних закладів оснащення та обладнання  кабінетів англійської мови у певній мірі відповідає вимогам часу та служить для надання якісних освітніх послуг учням. Паспорти кабінетів ведуться відповідно до вимог.   </w:t>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p>
    <w:p w:rsidR="005F0AD4" w:rsidRPr="00D86C40" w:rsidRDefault="005F0AD4" w:rsidP="005F0AD4">
      <w:pPr>
        <w:spacing w:after="0" w:line="240" w:lineRule="auto"/>
        <w:ind w:firstLine="708"/>
        <w:jc w:val="both"/>
        <w:rPr>
          <w:rFonts w:ascii="Times New Roman" w:hAnsi="Times New Roman"/>
          <w:sz w:val="28"/>
          <w:szCs w:val="28"/>
          <w:lang w:val="uk-UA"/>
        </w:rPr>
      </w:pPr>
      <w:r w:rsidRPr="00D86C40">
        <w:rPr>
          <w:rFonts w:ascii="Times New Roman" w:hAnsi="Times New Roman"/>
          <w:spacing w:val="-5"/>
          <w:sz w:val="28"/>
          <w:szCs w:val="28"/>
          <w:lang w:val="uk-UA"/>
        </w:rPr>
        <w:lastRenderedPageBreak/>
        <w:t>Діє творча група вчителів, яка реалізує проблему «Розвиток комунікативної та соціокультурної компетенції учнів через використання автентичних матеріалів на уроках англійської мови»   (керівник – Віткалова В.М. Заводська ЗОШІ-ІІІ ступенів).</w:t>
      </w:r>
    </w:p>
    <w:p w:rsidR="005F0AD4" w:rsidRPr="00D86C40" w:rsidRDefault="005F0AD4" w:rsidP="005F0AD4">
      <w:pPr>
        <w:shd w:val="clear" w:color="auto" w:fill="FFFFFF"/>
        <w:autoSpaceDE w:val="0"/>
        <w:autoSpaceDN w:val="0"/>
        <w:adjustRightInd w:val="0"/>
        <w:spacing w:after="0" w:line="240" w:lineRule="auto"/>
        <w:jc w:val="both"/>
        <w:rPr>
          <w:rFonts w:ascii="Times New Roman" w:hAnsi="Times New Roman"/>
          <w:color w:val="000000"/>
          <w:spacing w:val="-5"/>
          <w:sz w:val="28"/>
          <w:szCs w:val="28"/>
          <w:lang w:val="uk-UA"/>
        </w:rPr>
      </w:pPr>
      <w:r w:rsidRPr="00D86C40">
        <w:rPr>
          <w:rFonts w:ascii="Times New Roman" w:hAnsi="Times New Roman"/>
          <w:sz w:val="28"/>
          <w:szCs w:val="28"/>
          <w:lang w:val="uk-UA"/>
        </w:rPr>
        <w:tab/>
        <w:t>Метою виявлення  та  підтримки  обдарованої  молоді , розвитку здібностей  учнів  , активізації  їх навчально-пізнавальної  діяльності  учні  шкіл  районну  були  залучені до  участі у Всеукраїнських  олімпіадах  з  англійської  мови.  відбувся ІІ етап Всеукраїнської учнівської олімпіади з англійської мови. Прибули 16 учасників з 3 навчальних закладів. Юні знавці англійської мови продемонстрували глибокі і міцні знання з предмету, уміння будувати монолог.  Результати наступні:</w:t>
      </w:r>
    </w:p>
    <w:p w:rsidR="005F0AD4" w:rsidRPr="00D86C40" w:rsidRDefault="005F0AD4" w:rsidP="005F0AD4">
      <w:pPr>
        <w:pStyle w:val="a3"/>
        <w:jc w:val="both"/>
        <w:rPr>
          <w:rFonts w:ascii="Times New Roman" w:hAnsi="Times New Roman"/>
          <w:sz w:val="28"/>
          <w:szCs w:val="28"/>
          <w:lang w:val="uk-UA"/>
        </w:rPr>
      </w:pPr>
      <w:r w:rsidRPr="00D86C40">
        <w:rPr>
          <w:rFonts w:ascii="Times New Roman" w:hAnsi="Times New Roman"/>
          <w:sz w:val="28"/>
          <w:szCs w:val="28"/>
          <w:lang w:val="uk-UA"/>
        </w:rPr>
        <w:t>8 клас -  4 учасники, ІІІ місце – Чернишева Вероніка, Кириківська ЗОШ І-ІІІ ступенів.</w:t>
      </w:r>
    </w:p>
    <w:p w:rsidR="005F0AD4" w:rsidRPr="00D86C40" w:rsidRDefault="005F0AD4" w:rsidP="005F0AD4">
      <w:pPr>
        <w:pStyle w:val="a3"/>
        <w:jc w:val="both"/>
        <w:rPr>
          <w:rFonts w:ascii="Times New Roman" w:hAnsi="Times New Roman"/>
          <w:sz w:val="28"/>
          <w:szCs w:val="28"/>
          <w:lang w:val="uk-UA"/>
        </w:rPr>
      </w:pPr>
      <w:r w:rsidRPr="00D86C40">
        <w:rPr>
          <w:rFonts w:ascii="Times New Roman" w:hAnsi="Times New Roman"/>
          <w:sz w:val="28"/>
          <w:szCs w:val="28"/>
          <w:lang w:val="uk-UA"/>
        </w:rPr>
        <w:t>9 клас - 6 учасників, І місце – Михайленко Анна,Заводська ЗОШ І-ІІІ ступенів, ІІ місце – Тарасенко Іван, Кириківська ЗОШ І-ІІІ ступенів, ІІІ місце – Доля Валерія, Кириківська ЗОШ І-ІІІ ступенів.</w:t>
      </w:r>
    </w:p>
    <w:p w:rsidR="005F0AD4" w:rsidRPr="00D86C40" w:rsidRDefault="005F0AD4" w:rsidP="005F0AD4">
      <w:pPr>
        <w:pStyle w:val="a3"/>
        <w:jc w:val="both"/>
        <w:rPr>
          <w:rFonts w:ascii="Times New Roman" w:hAnsi="Times New Roman"/>
          <w:sz w:val="28"/>
          <w:szCs w:val="28"/>
          <w:lang w:val="uk-UA"/>
        </w:rPr>
      </w:pPr>
      <w:r w:rsidRPr="00D86C40">
        <w:rPr>
          <w:rFonts w:ascii="Times New Roman" w:hAnsi="Times New Roman"/>
          <w:sz w:val="28"/>
          <w:szCs w:val="28"/>
          <w:lang w:val="uk-UA"/>
        </w:rPr>
        <w:t>10 клас - 3 учасника, ІІІ місце – Левченко Ярослав, Кириківська ЗОШ І-ІІІ ступенів.</w:t>
      </w:r>
    </w:p>
    <w:p w:rsidR="005F0AD4" w:rsidRPr="00D86C40" w:rsidRDefault="005F0AD4" w:rsidP="005F0AD4">
      <w:pPr>
        <w:pStyle w:val="a3"/>
        <w:jc w:val="both"/>
        <w:rPr>
          <w:rFonts w:ascii="Times New Roman" w:hAnsi="Times New Roman"/>
          <w:sz w:val="28"/>
          <w:szCs w:val="28"/>
          <w:lang w:val="uk-UA"/>
        </w:rPr>
      </w:pPr>
      <w:r w:rsidRPr="00D86C40">
        <w:rPr>
          <w:rFonts w:ascii="Times New Roman" w:hAnsi="Times New Roman"/>
          <w:sz w:val="28"/>
          <w:szCs w:val="28"/>
          <w:lang w:val="uk-UA"/>
        </w:rPr>
        <w:t>11 клас -  3 учасника, ІІ місце – Сіленко Єлизавета, Заводська ЗОШ І-ІІІ ступенів, ІІІ місце – Рябуха Вікторія, Яблучненська ЗОШ І-ІІІ ступенів.</w:t>
      </w:r>
    </w:p>
    <w:p w:rsidR="005F0AD4" w:rsidRPr="00D86C40" w:rsidRDefault="005F0AD4"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ab/>
        <w:t>Участь в обласній  олімпіаді з англійської мови брала учениця 9 класу Заводської ЗОШ І-ІІІ ступенів Михайленко Анна (вчитель – Віткалова В.М.), яка стала переможницею ІІІ етапу Всеукраїнської олімпіади з англійської мови, виборовши ІІІ місце.</w:t>
      </w:r>
      <w:r w:rsidRPr="00D86C40">
        <w:rPr>
          <w:rFonts w:ascii="Times New Roman" w:hAnsi="Times New Roman"/>
          <w:sz w:val="28"/>
          <w:szCs w:val="28"/>
          <w:lang w:val="uk-UA"/>
        </w:rPr>
        <w:tab/>
      </w:r>
    </w:p>
    <w:p w:rsidR="005F0AD4" w:rsidRPr="00D86C40" w:rsidRDefault="005F0AD4" w:rsidP="005F0AD4">
      <w:pPr>
        <w:tabs>
          <w:tab w:val="left" w:pos="708"/>
          <w:tab w:val="left" w:pos="1416"/>
          <w:tab w:val="left" w:pos="2124"/>
          <w:tab w:val="left" w:pos="2832"/>
          <w:tab w:val="left" w:pos="3540"/>
          <w:tab w:val="left" w:pos="4248"/>
          <w:tab w:val="left" w:pos="4956"/>
          <w:tab w:val="left" w:pos="5664"/>
          <w:tab w:val="left" w:pos="8235"/>
        </w:tabs>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      </w:t>
      </w:r>
      <w:r w:rsidRPr="00D86C40">
        <w:rPr>
          <w:rFonts w:ascii="Times New Roman" w:hAnsi="Times New Roman"/>
          <w:sz w:val="28"/>
          <w:szCs w:val="28"/>
          <w:lang w:val="uk-UA"/>
        </w:rPr>
        <w:tab/>
      </w:r>
      <w:r w:rsidRPr="00D86C40">
        <w:rPr>
          <w:rFonts w:ascii="Times New Roman" w:hAnsi="Times New Roman"/>
          <w:spacing w:val="-5"/>
          <w:sz w:val="28"/>
          <w:szCs w:val="28"/>
          <w:lang w:val="uk-UA"/>
        </w:rPr>
        <w:t>Учителі  іноземних мов у системі готують  учнів  до зовнішнього незалежного оцінювання: на уроках обов’язково проводилось повторення матеріалу, виконання тестових завдань, проводилися додаткові консультації у позаурочний час. Результатом цієї роботи є достатній рівень знань учнів, які продемонстрували під час виконання завдань. У порівнянні з іншими навчальними предметами з англійської мови учні продемонстрували достатній рівень навчальних досягнень, виконавши завдання нарівні.</w:t>
      </w:r>
      <w:r w:rsidRPr="00D86C40">
        <w:rPr>
          <w:rFonts w:ascii="Times New Roman" w:hAnsi="Times New Roman"/>
          <w:sz w:val="28"/>
          <w:szCs w:val="28"/>
          <w:lang w:val="uk-UA"/>
        </w:rPr>
        <w:t xml:space="preserve"> Важливою є підготовка учнів до ЗНО , тому потрібно більше часу приділяти тестовим завданням , використовуючи при цьому автентичні навчальні матеріали , нові інформаційні технології.</w:t>
      </w:r>
      <w:r w:rsidRPr="00D86C40">
        <w:rPr>
          <w:rFonts w:ascii="Times New Roman" w:hAnsi="Times New Roman"/>
          <w:sz w:val="28"/>
          <w:szCs w:val="28"/>
          <w:lang w:val="uk-UA"/>
        </w:rPr>
        <w:tab/>
      </w:r>
      <w:r w:rsidRPr="00D86C40">
        <w:rPr>
          <w:rFonts w:ascii="Times New Roman" w:hAnsi="Times New Roman"/>
          <w:sz w:val="28"/>
          <w:szCs w:val="28"/>
          <w:lang w:val="uk-UA"/>
        </w:rPr>
        <w:tab/>
        <w:t>Робота з обдарованими дітьми проводиться у формі індивідуальних консультацій , занять , виконання різних видів творчих робіт. Для стимулювання зацікавленості у вивченні іноземної мови вчителі проводять позакласну роботу : предметні тижні , позакласні заходи , вікторини .</w:t>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t xml:space="preserve">У 2017-2018 н.р. році учні Заводської школи мали  змогу долучитися до участі в проекті GoCamp, ініційованого організацією GoGlobal. </w:t>
      </w:r>
    </w:p>
    <w:p w:rsidR="005F0AD4" w:rsidRPr="00D86C40" w:rsidRDefault="005F0AD4" w:rsidP="005F0AD4">
      <w:pPr>
        <w:tabs>
          <w:tab w:val="left" w:pos="708"/>
          <w:tab w:val="left" w:pos="1416"/>
          <w:tab w:val="left" w:pos="2124"/>
          <w:tab w:val="left" w:pos="2832"/>
          <w:tab w:val="left" w:pos="3540"/>
          <w:tab w:val="left" w:pos="4248"/>
          <w:tab w:val="left" w:pos="4956"/>
          <w:tab w:val="left" w:pos="5664"/>
          <w:tab w:val="left" w:pos="8235"/>
        </w:tabs>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ab/>
        <w:t>Однією з основних функцій  методичного об'єднання було забезпечення зростання майстерності  й  професійної  компетентності  кожного  вчителя ,  які  визначалися  вмінням оптимально будувати процес, реалізувати  план навчання, аналізувати результати своєї  діяльності  навчання . Основною  ланкою в цій роботі  була самоосвітня  діяльність  учителів . Кожен учитель займається  самоосвітою  цілеспрямовано , систематизує всі методичні  розробки з проблеми,  потім  реалізує  проблему  в практичній діяльності  й узагальнює  напрацьований  досвід  .</w:t>
      </w:r>
      <w:r w:rsidRPr="00D86C40">
        <w:rPr>
          <w:rFonts w:ascii="Times New Roman" w:hAnsi="Times New Roman"/>
          <w:spacing w:val="-5"/>
          <w:sz w:val="28"/>
          <w:szCs w:val="28"/>
          <w:lang w:val="uk-UA"/>
        </w:rPr>
        <w:t xml:space="preserve">Учителі англійської мови беруть активну участь у </w:t>
      </w:r>
      <w:r w:rsidRPr="00D86C40">
        <w:rPr>
          <w:rFonts w:ascii="Times New Roman" w:hAnsi="Times New Roman"/>
          <w:spacing w:val="-5"/>
          <w:sz w:val="28"/>
          <w:szCs w:val="28"/>
          <w:lang w:val="uk-UA"/>
        </w:rPr>
        <w:lastRenderedPageBreak/>
        <w:t xml:space="preserve">методичних заходах.  </w:t>
      </w:r>
      <w:r w:rsidRPr="00D86C40">
        <w:rPr>
          <w:rFonts w:ascii="Times New Roman" w:hAnsi="Times New Roman"/>
          <w:iCs/>
          <w:color w:val="000000"/>
          <w:spacing w:val="-5"/>
          <w:sz w:val="28"/>
          <w:szCs w:val="28"/>
          <w:lang w:val="uk-UA"/>
        </w:rPr>
        <w:tab/>
      </w:r>
      <w:r w:rsidRPr="00D86C40">
        <w:rPr>
          <w:rFonts w:ascii="Times New Roman" w:hAnsi="Times New Roman"/>
          <w:sz w:val="28"/>
          <w:szCs w:val="28"/>
          <w:lang w:val="uk-UA"/>
        </w:rPr>
        <w:t>Мета навчання іноземної мови - це комунікативна діяльність учнів, тобто практичне володіння іноземною мовою. Завдання  вчителя - активізуватидіяльність кожного в процесі навчання, створити ситуації для творчої активності. Викладачі шкіл з метою забезпечення якісного рівня знань з іноземних мов постійно працюють над удосконаленням методики викладання , використовують сучасні ефективні засоби і прийоми навчання, створюють власні творчі розробки, втілюючи їх у практику роботи. Широко використовуються такі типи уроків як урок-рольова гра, урок-вікторина, урок-брейн-ринг, урок-подорож, урок-конференція, урок-захист проектів, уроки з елементами інсценування та театралізації.</w:t>
      </w:r>
      <w:r w:rsidRPr="00D86C40">
        <w:rPr>
          <w:rFonts w:ascii="Times New Roman" w:hAnsi="Times New Roman"/>
          <w:sz w:val="28"/>
          <w:szCs w:val="28"/>
          <w:lang w:val="uk-UA"/>
        </w:rPr>
        <w:tab/>
      </w:r>
      <w:r w:rsidRPr="00D86C40">
        <w:rPr>
          <w:rFonts w:ascii="Times New Roman" w:hAnsi="Times New Roman"/>
          <w:sz w:val="28"/>
          <w:szCs w:val="28"/>
          <w:lang w:val="uk-UA"/>
        </w:rPr>
        <w:tab/>
      </w:r>
    </w:p>
    <w:p w:rsidR="005F0AD4" w:rsidRPr="00D86C40" w:rsidRDefault="005F0AD4"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Такі форми роботи вчать учнів зосереджуватись, концентрувати увагу, розвивають швидку реакцію, мовну здогадку. Вони збагачують активний лексичний запас учнів та формують комунікативні вміння та навички. Все це дає змогу вчителеві проводити уроки у високому темпі й водночас продук -тивно. У шкільній практиці вже давно використовуються різноманітні навчальні ігри.</w:t>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r w:rsidRPr="00D86C40">
        <w:rPr>
          <w:rFonts w:ascii="Times New Roman" w:hAnsi="Times New Roman"/>
          <w:sz w:val="28"/>
          <w:szCs w:val="28"/>
          <w:lang w:val="uk-UA"/>
        </w:rPr>
        <w:tab/>
      </w:r>
    </w:p>
    <w:p w:rsidR="009D78F3" w:rsidRPr="00D86C40" w:rsidRDefault="005F0AD4" w:rsidP="005F0AD4">
      <w:pPr>
        <w:spacing w:after="0" w:line="240" w:lineRule="auto"/>
        <w:ind w:firstLine="567"/>
        <w:jc w:val="both"/>
        <w:rPr>
          <w:rFonts w:ascii="Times New Roman" w:hAnsi="Times New Roman"/>
          <w:b/>
          <w:color w:val="1D1B11"/>
          <w:sz w:val="28"/>
          <w:szCs w:val="28"/>
          <w:lang w:val="uk-UA"/>
        </w:rPr>
      </w:pPr>
      <w:r w:rsidRPr="00D86C40">
        <w:rPr>
          <w:rFonts w:ascii="Times New Roman" w:hAnsi="Times New Roman"/>
          <w:sz w:val="28"/>
          <w:szCs w:val="28"/>
          <w:lang w:val="uk-UA"/>
        </w:rPr>
        <w:t>План роботи  районного методичного об'єднання  вчителів  іноземної  мови у 2018-2019  н.р. вважати  виконаним.</w:t>
      </w:r>
      <w:r w:rsidRPr="00D86C40">
        <w:rPr>
          <w:rFonts w:ascii="Times New Roman" w:hAnsi="Times New Roman"/>
          <w:bCs/>
          <w:color w:val="000000"/>
          <w:spacing w:val="10"/>
          <w:sz w:val="28"/>
          <w:szCs w:val="28"/>
          <w:lang w:val="uk-UA" w:eastAsia="uk-UA"/>
        </w:rPr>
        <w:tab/>
      </w:r>
      <w:r w:rsidRPr="00D86C40">
        <w:rPr>
          <w:rFonts w:ascii="Times New Roman" w:hAnsi="Times New Roman"/>
          <w:bCs/>
          <w:color w:val="000000"/>
          <w:spacing w:val="10"/>
          <w:sz w:val="28"/>
          <w:szCs w:val="28"/>
          <w:lang w:val="uk-UA" w:eastAsia="uk-UA"/>
        </w:rPr>
        <w:tab/>
      </w:r>
    </w:p>
    <w:p w:rsidR="008E5EC1" w:rsidRPr="00D86C40" w:rsidRDefault="008E5EC1" w:rsidP="005F0AD4">
      <w:pPr>
        <w:pStyle w:val="ae"/>
        <w:shd w:val="clear" w:color="auto" w:fill="FFFFFF"/>
        <w:spacing w:before="0" w:beforeAutospacing="0" w:after="0" w:afterAutospacing="0"/>
        <w:jc w:val="center"/>
        <w:rPr>
          <w:sz w:val="28"/>
          <w:szCs w:val="28"/>
          <w:lang w:val="uk-UA"/>
        </w:rPr>
      </w:pPr>
      <w:r w:rsidRPr="00D86C40">
        <w:rPr>
          <w:rStyle w:val="afa"/>
          <w:sz w:val="28"/>
          <w:szCs w:val="28"/>
          <w:lang w:val="uk-UA"/>
        </w:rPr>
        <w:t>Аналіз роботи методичної комісії вчителів початкових класів за 2018-2019 н.р.</w:t>
      </w:r>
    </w:p>
    <w:p w:rsidR="008E5EC1" w:rsidRPr="00D86C40" w:rsidRDefault="008E5EC1" w:rsidP="005F0AD4">
      <w:pPr>
        <w:pStyle w:val="ae"/>
        <w:shd w:val="clear" w:color="auto" w:fill="FFFFFF"/>
        <w:spacing w:before="0" w:beforeAutospacing="0" w:after="0" w:afterAutospacing="0"/>
        <w:ind w:firstLine="567"/>
        <w:jc w:val="both"/>
        <w:rPr>
          <w:sz w:val="28"/>
          <w:szCs w:val="28"/>
          <w:lang w:val="uk-UA"/>
        </w:rPr>
      </w:pPr>
      <w:r w:rsidRPr="00D86C40">
        <w:rPr>
          <w:sz w:val="28"/>
          <w:szCs w:val="28"/>
          <w:lang w:val="uk-UA"/>
        </w:rPr>
        <w:t>У період, коли освіта України набуває кардинальних змін, виникає необхідність в оновленні методів та прийомів навчання, в залученні інноваційних методик процесу формування в учнів предметних та життєвих компетентностей. Сучасному суспільству потрібні громадяни, які здатні приймати нестандартні рішення, тобто підходити до вирішення тієї чи іншої проблеми, самоконтролю вати та само оцінювати результати своєї діяльності.</w:t>
      </w:r>
    </w:p>
    <w:p w:rsidR="008E5EC1" w:rsidRPr="00D86C40" w:rsidRDefault="008E5EC1" w:rsidP="005F0AD4">
      <w:pPr>
        <w:pStyle w:val="ae"/>
        <w:shd w:val="clear" w:color="auto" w:fill="FFFFFF"/>
        <w:spacing w:before="0" w:beforeAutospacing="0" w:after="0" w:afterAutospacing="0"/>
        <w:ind w:firstLine="567"/>
        <w:jc w:val="both"/>
        <w:rPr>
          <w:sz w:val="28"/>
          <w:szCs w:val="28"/>
          <w:lang w:val="uk-UA"/>
        </w:rPr>
      </w:pPr>
      <w:r w:rsidRPr="00D86C40">
        <w:rPr>
          <w:sz w:val="28"/>
          <w:szCs w:val="28"/>
          <w:lang w:val="uk-UA"/>
        </w:rPr>
        <w:t>Основним завданням учителя на нинішньому етапі розвитку нашого суспільства є забезпечення виходу кожного учня на рівень базової освіти та встановлення розвитку пізнавальної і творчої активності, формування не тільки предметних компетентностей учнів, а й самоосвітніх. Тому всі аспекти навчання повинні бути спрямовані на розвиток творчої особистості розкриття обдарованості кожної дитини.</w:t>
      </w:r>
    </w:p>
    <w:p w:rsidR="008E5EC1" w:rsidRPr="00D86C40" w:rsidRDefault="008E5EC1" w:rsidP="005F0AD4">
      <w:pPr>
        <w:pStyle w:val="ae"/>
        <w:shd w:val="clear" w:color="auto" w:fill="FFFFFF"/>
        <w:spacing w:before="0" w:beforeAutospacing="0" w:after="0" w:afterAutospacing="0"/>
        <w:ind w:firstLine="567"/>
        <w:jc w:val="both"/>
        <w:rPr>
          <w:sz w:val="28"/>
          <w:szCs w:val="28"/>
          <w:lang w:val="uk-UA"/>
        </w:rPr>
      </w:pPr>
      <w:r w:rsidRPr="00D86C40">
        <w:rPr>
          <w:sz w:val="28"/>
          <w:szCs w:val="28"/>
          <w:lang w:val="uk-UA"/>
        </w:rPr>
        <w:t>Керуючись методичною проблемою школи, методична комісія вчителів початкових класів у 2018-2019 навчальному році продовжила працювати над проблемою:</w:t>
      </w:r>
      <w:r w:rsidRPr="00D86C40">
        <w:rPr>
          <w:rStyle w:val="afa"/>
          <w:i/>
          <w:iCs/>
          <w:sz w:val="28"/>
          <w:szCs w:val="28"/>
          <w:lang w:val="uk-UA"/>
        </w:rPr>
        <w:t> «</w:t>
      </w:r>
      <w:r w:rsidRPr="00D86C40">
        <w:rPr>
          <w:sz w:val="28"/>
          <w:szCs w:val="28"/>
          <w:lang w:val="uk-UA"/>
        </w:rPr>
        <w:t>Удосконалення навчально-виховного процесу молодших школярів шляхом впровадження компетентнісного підходу до навчання та виховання на основі нових педагогічних технологій</w:t>
      </w:r>
      <w:r w:rsidRPr="00D86C40">
        <w:rPr>
          <w:rStyle w:val="afa"/>
          <w:i/>
          <w:iCs/>
          <w:sz w:val="28"/>
          <w:szCs w:val="28"/>
          <w:lang w:val="uk-UA"/>
        </w:rPr>
        <w:t>».</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t>Мета роботи МК - створення комфортних умов для навчання, за яких учень відчуває свою успішність, свою інтелектуальну досконалість, відчуває себе частинкою соціуму, його невід’ємною ланкою. Тому ця проблема і охопила всі сфери шкільного життя, весь навчально-виховний процес, де в центрі стоїть особистість - учень, з інтелектуальним, фізичним, творчим потенціалом.</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lastRenderedPageBreak/>
        <w:t xml:space="preserve">Робота методичної комісії була спрямована на підвищення професійної майстерності і розвиток творчої ініціативи вчителів, впровадження нового Державного стандарту початкової загальної освіти; застосування в інноваційному навчанні інтерактивних технологій; створення умов для формування ключових компетентностей учнів, педагогів. Головним напрямком у роботі методичної комісії вчителі обрали модернізацію навчально-виховного процесу шляхом впровадження інтерактивних технологій. </w:t>
      </w:r>
    </w:p>
    <w:p w:rsidR="008E5EC1" w:rsidRPr="00D86C40" w:rsidRDefault="008E5EC1" w:rsidP="005F0AD4">
      <w:pPr>
        <w:pStyle w:val="ae"/>
        <w:spacing w:before="0" w:beforeAutospacing="0" w:after="0" w:afterAutospacing="0"/>
        <w:ind w:firstLine="708"/>
        <w:jc w:val="both"/>
        <w:rPr>
          <w:sz w:val="28"/>
          <w:szCs w:val="28"/>
          <w:lang w:val="uk-UA"/>
        </w:rPr>
      </w:pPr>
      <w:r w:rsidRPr="00D86C40">
        <w:rPr>
          <w:sz w:val="28"/>
          <w:szCs w:val="28"/>
          <w:lang w:val="uk-UA"/>
        </w:rPr>
        <w:t>Вивчення, узагальнення та впровадження передового педагогічного досвіду проводилося шляхом опрацювання і реалізації основних положень нормативних і директивних документів про освіту; шляхом опрацювання новинок методичної літератури, проведення «круглих столів», семінарів з метою обміну досвідом; проведення творчих звітів учителів, що атестуються.</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t xml:space="preserve">У 2018-2019 навчальному році, згідно графіка атестації педагогічних працівників, було проатестовано вчителя початкових класів Москаленко А.Я. За результатами - відповідає раніше присвоєній кваліфікаційній   категорії «спеціаліст вищої категорії». </w:t>
      </w:r>
    </w:p>
    <w:p w:rsidR="008E5EC1" w:rsidRPr="00D86C40" w:rsidRDefault="008E5EC1" w:rsidP="005F0AD4">
      <w:pPr>
        <w:pStyle w:val="ae"/>
        <w:spacing w:before="0" w:beforeAutospacing="0" w:after="0" w:afterAutospacing="0"/>
        <w:ind w:firstLine="708"/>
        <w:jc w:val="both"/>
        <w:rPr>
          <w:sz w:val="28"/>
          <w:szCs w:val="28"/>
          <w:lang w:val="uk-UA"/>
        </w:rPr>
      </w:pPr>
      <w:r w:rsidRPr="00D86C40">
        <w:rPr>
          <w:sz w:val="28"/>
          <w:szCs w:val="28"/>
          <w:lang w:val="uk-UA"/>
        </w:rPr>
        <w:t>Було сплановано і проведено 5 засідань МК вчителів початкових класів.</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t>На засіданнях розглядалися найрізноманітніші проблеми навчання і виховання, обговорювались питання, що стосуються впровадження нових технологій навчання і реалізації проблеми, над якою працювали вчителі (серпень – «Нова українська школа – новий зміст освіти»; жовтень – «Системно - діяльнісний підхід як філософія освіти початкової школи. Мовно-літературна освітня галузь»; січень – «Педагогіка партнерства як ключовий компонент Нової української школи. Математична освітня галузь»; березень – «Модернізація змісту освіти в умовах реалізації Державного стандарту початкової освіти. Природнича освітня галузь»; травень – «Підсумок роботи методичної комісії за рік»).</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t xml:space="preserve">У лютому  2019 року вчителі школи взяли активну участь у семінарі-практикумі «Інтегроване навчання – шлях до цілісного сприйняття учнями навколишнього світу», що проведений на базі Кириківської ЗОШ І-ІІІ ступенів. </w:t>
      </w:r>
    </w:p>
    <w:p w:rsidR="008E5EC1" w:rsidRPr="00D86C40" w:rsidRDefault="008E5EC1" w:rsidP="005F0AD4">
      <w:pPr>
        <w:pStyle w:val="ae"/>
        <w:spacing w:before="0" w:beforeAutospacing="0" w:after="0" w:afterAutospacing="0"/>
        <w:ind w:firstLine="708"/>
        <w:jc w:val="both"/>
        <w:rPr>
          <w:sz w:val="28"/>
          <w:szCs w:val="28"/>
          <w:lang w:val="uk-UA"/>
        </w:rPr>
      </w:pPr>
      <w:r w:rsidRPr="00D86C40">
        <w:rPr>
          <w:sz w:val="28"/>
          <w:szCs w:val="28"/>
          <w:lang w:val="uk-UA"/>
        </w:rPr>
        <w:t>У період між засіданнями члени МК проводили методичні тижні, індивідуальні та групові консультації для молодих вчителів, тижні педагогічної майстерності, тренінги.</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t>Одним із шляхів удосконалення професійної компетентності педагога є ефективне застосування традиційних та інноваційних освітніх технологій. Аналіз відвіданих уроків та позакласних заходів показав, що вчителі творчо підходять до реалізації проблеми школи, проблеми методичної комісії та власної проблеми. Усі педагоги надаючи перевагу особистісно зорієнтованій системі навчання, обирають педагогіку співробітництва, уроки будують на діяльнісний основі, учень активно працює сам, у парах, групах – на всіх етапах уроку, навчаючись самостійно здобувати знання і застосовувати їх.</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t xml:space="preserve">Самоосвіта педагога – це складова моделі розвитку ключових компетентностей учителів початкових класів і один із шляхів реалізації проблеми. Сьогодні важливим є не тільки вміння оперувати власними знаннями, а й бути готовим </w:t>
      </w:r>
      <w:r w:rsidRPr="00D86C40">
        <w:rPr>
          <w:sz w:val="28"/>
          <w:szCs w:val="28"/>
          <w:lang w:val="uk-UA"/>
        </w:rPr>
        <w:lastRenderedPageBreak/>
        <w:t>змінюватись та пристосовуватись до нових потреб ринку праці, оперувати та управляти інформацією, активно діяти, швидко приймати рішення, навчатись впродовж життя. Результатом цього є самодостатня, творча особистість педагога. Професійне самовдосконалення вчителя здійснювалось через самоосвіту, а також через активну участь у різноманітних методичних заходах.</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t>Свою діяльність вчителі початкових класів спрямовують на пошук наукових новинок, на створення творчої атмосфери, модернізацію форм, методів та засобів навчання і виховання дітей, а головне – на реалізацію принципу рівноправного діалогу між учителем та учнем.</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t>Це створило умови для активізації творчого потенціалу педагога, для підвищення професійного та методичного рівня сучасного вчителя, формування педагога-новатора, спонукало до самоосвіти.</w:t>
      </w:r>
    </w:p>
    <w:p w:rsidR="008E5EC1" w:rsidRPr="00D86C40" w:rsidRDefault="008E5EC1" w:rsidP="005F0AD4">
      <w:pPr>
        <w:pStyle w:val="ae"/>
        <w:shd w:val="clear" w:color="auto" w:fill="FFFFFF"/>
        <w:spacing w:before="0" w:beforeAutospacing="0" w:after="0" w:afterAutospacing="0"/>
        <w:ind w:firstLine="642"/>
        <w:jc w:val="both"/>
        <w:rPr>
          <w:sz w:val="28"/>
          <w:szCs w:val="28"/>
          <w:lang w:val="uk-UA"/>
        </w:rPr>
      </w:pPr>
      <w:r w:rsidRPr="00D86C40">
        <w:rPr>
          <w:sz w:val="28"/>
          <w:szCs w:val="28"/>
          <w:lang w:val="uk-UA"/>
        </w:rPr>
        <w:t>З жовтня 2018 року вчителі початкових класів закладу, які навчатимуть учнів перших класів у 2019-2020 і 2020-2021 навчальних роках, активно долучились до програми з </w:t>
      </w:r>
      <w:r w:rsidRPr="00D86C40">
        <w:rPr>
          <w:sz w:val="28"/>
          <w:szCs w:val="28"/>
          <w:shd w:val="clear" w:color="auto" w:fill="FFFFFF"/>
          <w:lang w:val="uk-UA"/>
        </w:rPr>
        <w:t xml:space="preserve">підвищення кваліфікації педагогічних працівників: «Особливості організації освітнього процесу у 1-му класі в умовах упровадження нового Державного стандарту початкової загальної освіти». </w:t>
      </w:r>
    </w:p>
    <w:p w:rsidR="008E5EC1" w:rsidRPr="00D86C40" w:rsidRDefault="008E5EC1" w:rsidP="005F0AD4">
      <w:pPr>
        <w:pStyle w:val="ae"/>
        <w:shd w:val="clear" w:color="auto" w:fill="FFFFFF"/>
        <w:spacing w:before="0" w:beforeAutospacing="0" w:after="0" w:afterAutospacing="0"/>
        <w:ind w:firstLine="642"/>
        <w:jc w:val="both"/>
        <w:rPr>
          <w:sz w:val="28"/>
          <w:szCs w:val="28"/>
          <w:lang w:val="uk-UA"/>
        </w:rPr>
      </w:pPr>
      <w:r w:rsidRPr="00D86C40">
        <w:rPr>
          <w:sz w:val="28"/>
          <w:szCs w:val="28"/>
          <w:lang w:val="uk-UA"/>
        </w:rPr>
        <w:t>Члени МК вчителів початкових класів брали активну участь в </w:t>
      </w:r>
      <w:r w:rsidRPr="00D86C40">
        <w:rPr>
          <w:sz w:val="28"/>
          <w:szCs w:val="28"/>
          <w:shd w:val="clear" w:color="auto" w:fill="FFFFFF"/>
          <w:lang w:val="uk-UA"/>
        </w:rPr>
        <w:t>онлайн-конференціях,</w:t>
      </w:r>
      <w:r w:rsidRPr="00D86C40">
        <w:rPr>
          <w:sz w:val="28"/>
          <w:szCs w:val="28"/>
          <w:lang w:val="uk-UA"/>
        </w:rPr>
        <w:t> інтернет-марафонах, вебінарах, де розглядаються важливі питання реформування освіти, розбудовування Нової української школи.</w:t>
      </w:r>
    </w:p>
    <w:p w:rsidR="008E5EC1" w:rsidRPr="00D86C40" w:rsidRDefault="008E5EC1" w:rsidP="005F0AD4">
      <w:pPr>
        <w:pStyle w:val="ae"/>
        <w:shd w:val="clear" w:color="auto" w:fill="FFFFFF"/>
        <w:spacing w:before="0" w:beforeAutospacing="0" w:after="0" w:afterAutospacing="0"/>
        <w:ind w:firstLine="642"/>
        <w:jc w:val="both"/>
        <w:rPr>
          <w:sz w:val="28"/>
          <w:szCs w:val="28"/>
          <w:lang w:val="uk-UA"/>
        </w:rPr>
      </w:pPr>
      <w:r w:rsidRPr="00D86C40">
        <w:rPr>
          <w:sz w:val="28"/>
          <w:szCs w:val="28"/>
          <w:lang w:val="uk-UA"/>
        </w:rPr>
        <w:t xml:space="preserve">Із початку 2018-2019 навчального року розпочалася підготовка педагогічних працівників за двокомпонентною моделлю проекту «Вчимося жити разом». Вчителів успішно </w:t>
      </w:r>
      <w:r w:rsidRPr="00D86C40">
        <w:rPr>
          <w:sz w:val="28"/>
          <w:szCs w:val="28"/>
          <w:shd w:val="clear" w:color="auto" w:fill="FFFFFF"/>
          <w:lang w:val="uk-UA"/>
        </w:rPr>
        <w:t>пройшли навчання за онлайн-курсом з методики розвитку соціальних навичок у дітей і підлітків «Вчимося жити разом» (обсяг 30 годин) і отримали сертифікати.</w:t>
      </w:r>
    </w:p>
    <w:p w:rsidR="008E5EC1" w:rsidRPr="00D86C40" w:rsidRDefault="008E5EC1" w:rsidP="005F0AD4">
      <w:pPr>
        <w:pStyle w:val="ae"/>
        <w:shd w:val="clear" w:color="auto" w:fill="FFFFFF"/>
        <w:spacing w:before="0" w:beforeAutospacing="0" w:after="0" w:afterAutospacing="0"/>
        <w:ind w:firstLine="642"/>
        <w:jc w:val="both"/>
        <w:rPr>
          <w:sz w:val="28"/>
          <w:szCs w:val="28"/>
          <w:lang w:val="uk-UA"/>
        </w:rPr>
      </w:pPr>
      <w:r w:rsidRPr="00D86C40">
        <w:rPr>
          <w:sz w:val="28"/>
          <w:szCs w:val="28"/>
          <w:lang w:val="uk-UA"/>
        </w:rPr>
        <w:t>Протягом року члени МК працювали   над всебічним розвитком дитини шляхом виявлення здібностей учнів, їх нахилів, формували вміння вчитися, самостійно здобувати знання, практично і творчо застосовувати їх. Виховували інтерес до знань, бажання добре вчитися, бути корисним своїй країні.</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t>Всі учні початкових класів взяли активну участь у проведенні «Тижня початкової школи», який проходив з 17 по 21 вересня 2018 року, згідно плану, під девізом: «Кожен день у нас цікавий, веселий, плідний і яскравий».</w:t>
      </w:r>
    </w:p>
    <w:p w:rsidR="008E5EC1" w:rsidRPr="00D86C40" w:rsidRDefault="008E5EC1" w:rsidP="005F0AD4">
      <w:pPr>
        <w:pStyle w:val="ae"/>
        <w:shd w:val="clear" w:color="auto" w:fill="FFFFFF"/>
        <w:spacing w:before="0" w:beforeAutospacing="0" w:after="0" w:afterAutospacing="0"/>
        <w:jc w:val="both"/>
        <w:rPr>
          <w:sz w:val="28"/>
          <w:szCs w:val="28"/>
          <w:lang w:val="uk-UA"/>
        </w:rPr>
      </w:pPr>
      <w:r w:rsidRPr="00D86C40">
        <w:rPr>
          <w:sz w:val="28"/>
          <w:szCs w:val="28"/>
          <w:lang w:val="uk-UA"/>
        </w:rPr>
        <w:t>       Робота була спланована так, щоб заходи охоплювали різні сфери діяльності вчителів та учнів, були цікавими, корисними, сприяли інтелектуальному та творчому розвитку учнів.</w:t>
      </w:r>
    </w:p>
    <w:p w:rsidR="008E5EC1" w:rsidRPr="00D86C40" w:rsidRDefault="008E5EC1" w:rsidP="005F0AD4">
      <w:pPr>
        <w:pStyle w:val="ae"/>
        <w:shd w:val="clear" w:color="auto" w:fill="FFFFFF"/>
        <w:spacing w:before="0" w:beforeAutospacing="0" w:after="0" w:afterAutospacing="0"/>
        <w:jc w:val="both"/>
        <w:rPr>
          <w:sz w:val="28"/>
          <w:szCs w:val="28"/>
          <w:lang w:val="uk-UA"/>
        </w:rPr>
      </w:pPr>
      <w:r w:rsidRPr="00D86C40">
        <w:rPr>
          <w:sz w:val="28"/>
          <w:szCs w:val="28"/>
          <w:lang w:val="uk-UA"/>
        </w:rPr>
        <w:t>      Згідно плану роботи МК проведено конкурс знавців української мови ім. П. Яцика серед учнів 3 – 4 класів.</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t xml:space="preserve">Учні початкової школи брали активну участь у Міжнародних та всеукраїнських інтерактивних конкурсах: у всеукраїнському конкурсі «Колосок» - 25 учнів,  всеукраїнському конкурсі «Патріот» - 27 учнів; міжнародному математичному конкурсі «Кенгуру» - 31 учень, «Гринвіч» - 16 учнів, всеукраїнській українознавчій грі </w:t>
      </w:r>
      <w:r w:rsidRPr="00D86C40">
        <w:rPr>
          <w:rStyle w:val="afa"/>
          <w:sz w:val="28"/>
          <w:szCs w:val="28"/>
          <w:lang w:val="uk-UA"/>
        </w:rPr>
        <w:t>«</w:t>
      </w:r>
      <w:r w:rsidRPr="00D86C40">
        <w:rPr>
          <w:sz w:val="28"/>
          <w:szCs w:val="28"/>
          <w:lang w:val="uk-UA"/>
        </w:rPr>
        <w:t>Соняшник» - 16 учнів.</w:t>
      </w:r>
    </w:p>
    <w:p w:rsidR="008E5EC1" w:rsidRPr="00D86C40" w:rsidRDefault="008E5EC1" w:rsidP="005F0AD4">
      <w:pPr>
        <w:pStyle w:val="ae"/>
        <w:shd w:val="clear" w:color="auto" w:fill="FFFFFF"/>
        <w:spacing w:before="0" w:beforeAutospacing="0" w:after="0" w:afterAutospacing="0"/>
        <w:ind w:firstLine="708"/>
        <w:jc w:val="both"/>
        <w:rPr>
          <w:sz w:val="28"/>
          <w:szCs w:val="28"/>
          <w:lang w:val="uk-UA"/>
        </w:rPr>
      </w:pPr>
      <w:r w:rsidRPr="00D86C40">
        <w:rPr>
          <w:sz w:val="28"/>
          <w:szCs w:val="28"/>
          <w:lang w:val="uk-UA"/>
        </w:rPr>
        <w:t xml:space="preserve">Учні показали хороші результати і отримали дипломи різного ступеня. З кожним роком зростає активність дітей до участі у різного роду конкурсах, де вони показують хороші результати. Це свідчить про те, що наші вчителі на правильному шляху: </w:t>
      </w:r>
      <w:r w:rsidRPr="00D86C40">
        <w:rPr>
          <w:sz w:val="28"/>
          <w:szCs w:val="28"/>
          <w:lang w:val="uk-UA"/>
        </w:rPr>
        <w:lastRenderedPageBreak/>
        <w:t>школа розвиває допитливість дітей, їх пізнавальну активність, тобто формує всебічно розвинену особистість молодшого школяра.</w:t>
      </w:r>
    </w:p>
    <w:p w:rsidR="008E5EC1" w:rsidRPr="00D86C40" w:rsidRDefault="008E5EC1" w:rsidP="005F0AD4">
      <w:pPr>
        <w:pStyle w:val="ae"/>
        <w:shd w:val="clear" w:color="auto" w:fill="FFFFFF"/>
        <w:spacing w:before="0" w:beforeAutospacing="0" w:after="0" w:afterAutospacing="0"/>
        <w:jc w:val="both"/>
        <w:rPr>
          <w:sz w:val="28"/>
          <w:szCs w:val="28"/>
          <w:lang w:val="uk-UA"/>
        </w:rPr>
      </w:pPr>
      <w:r w:rsidRPr="00D86C40">
        <w:rPr>
          <w:sz w:val="28"/>
          <w:szCs w:val="28"/>
          <w:lang w:val="uk-UA"/>
        </w:rPr>
        <w:t>         Проаналізувавши рівень методичної роботи з реалізації науково-методичної проблеми можна сказати, що удосконалення методичної компетентності вчителя шляхом впровадження інноваційних педагогічних технологій позитивно позначилось на формуванні професійної майстерності педагогів, створило сприятливі умови для розвитку творчого потенціалу педагогів, їх саморозвитку та самовдосконалення. Така система роботи з педагогічними кадрами сприяла росту педагогічної майстерності.</w:t>
      </w:r>
    </w:p>
    <w:p w:rsidR="008E5EC1" w:rsidRPr="00D86C40" w:rsidRDefault="008E5EC1" w:rsidP="005F0AD4">
      <w:pPr>
        <w:spacing w:after="0" w:line="240" w:lineRule="auto"/>
        <w:jc w:val="center"/>
        <w:rPr>
          <w:rFonts w:ascii="Times New Roman" w:hAnsi="Times New Roman"/>
          <w:i/>
          <w:sz w:val="28"/>
          <w:szCs w:val="28"/>
          <w:lang w:val="uk-UA"/>
        </w:rPr>
      </w:pPr>
      <w:r w:rsidRPr="00D86C40">
        <w:rPr>
          <w:rFonts w:ascii="Times New Roman" w:hAnsi="Times New Roman"/>
          <w:b/>
          <w:sz w:val="28"/>
          <w:szCs w:val="28"/>
          <w:lang w:val="uk-UA"/>
        </w:rPr>
        <w:t>Аналіз роботи методичної комісії вчителів математики, фізики та інформатики</w:t>
      </w:r>
    </w:p>
    <w:p w:rsidR="008E5EC1" w:rsidRPr="00D86C40" w:rsidRDefault="008E5EC1" w:rsidP="005F0AD4">
      <w:pPr>
        <w:spacing w:after="0" w:line="240" w:lineRule="auto"/>
        <w:ind w:right="-1" w:firstLine="708"/>
        <w:jc w:val="both"/>
        <w:rPr>
          <w:rFonts w:ascii="Times New Roman" w:hAnsi="Times New Roman"/>
          <w:sz w:val="28"/>
          <w:szCs w:val="28"/>
          <w:lang w:val="uk-UA"/>
        </w:rPr>
      </w:pPr>
      <w:r w:rsidRPr="00D86C40">
        <w:rPr>
          <w:rFonts w:ascii="Times New Roman" w:hAnsi="Times New Roman"/>
          <w:sz w:val="28"/>
          <w:szCs w:val="28"/>
          <w:lang w:val="uk-UA"/>
        </w:rPr>
        <w:t>Робота методичної комісії вчителів математики, фізики та інформатики  проводилась згідно з планом роботи на поточний навчальний рік.</w:t>
      </w:r>
    </w:p>
    <w:p w:rsidR="008E5EC1" w:rsidRPr="00D86C40" w:rsidRDefault="008E5EC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Методична комісія вчителів математики, фізики та інформатики  налічує 14 педагогів.</w:t>
      </w:r>
    </w:p>
    <w:p w:rsidR="008E5EC1" w:rsidRPr="00D86C40" w:rsidRDefault="008E5EC1"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Протягом навчального року комісія опрацювала над реалізацією методичної проблеми «Вдосконалення методики проведення уроків через впровадження сучасних технологій навчання з метою мотивації навчальної діяльності учнів»</w:t>
      </w:r>
    </w:p>
    <w:p w:rsidR="008E5EC1" w:rsidRPr="00D86C40" w:rsidRDefault="008E5EC1" w:rsidP="005F0AD4">
      <w:pPr>
        <w:spacing w:after="0" w:line="240" w:lineRule="auto"/>
        <w:ind w:firstLine="567"/>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Методична робота вчителів була направлена на виконання поставлених завдань:</w:t>
      </w:r>
    </w:p>
    <w:p w:rsidR="008E5EC1" w:rsidRPr="00D86C40" w:rsidRDefault="008E5EC1"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1.Супровід переходу основної школи на новий зміст навчання в руслі реалізації державної концепції Нова українська школа (робота за  новими навчальними програмами і підручниками, з’ясування їх особливостей і вимог).</w:t>
      </w:r>
    </w:p>
    <w:p w:rsidR="008E5EC1" w:rsidRPr="00D86C40" w:rsidRDefault="008E5EC1"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2.Упровадження елементів інноваційних технологій з метою підвищення якості освіти, професійного зростання вчителя.</w:t>
      </w:r>
    </w:p>
    <w:p w:rsidR="008E5EC1" w:rsidRPr="00D86C40" w:rsidRDefault="008E5EC1"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 xml:space="preserve">3.Розвиток пізнавальних інтересів, творчих та інтелектуальних здібностей, практичних навичок учнів. Організаційно-методичний супровід  проведення учнівських олімпіад, конкурсів, підготовки учнів до ЗНО.  Пошук, виявлення та підтримка юних талантів та обдаровань. </w:t>
      </w:r>
    </w:p>
    <w:p w:rsidR="008E5EC1" w:rsidRPr="00D86C40" w:rsidRDefault="008E5EC1"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4.</w:t>
      </w:r>
      <w:r w:rsidRPr="00D86C40">
        <w:rPr>
          <w:rStyle w:val="FontStyle142"/>
          <w:sz w:val="28"/>
          <w:szCs w:val="28"/>
          <w:lang w:val="uk-UA"/>
        </w:rPr>
        <w:t>Удосконалення освітнього процесу з урахуванням компетентністного підходу до навчання, націленого на розвиток особистості учня, здатного застосовувати набуті знання і вміння в конкретних навчальних та життєвих ситуаціях. Виявлення факторів, що обумовлюють результати навчання, відстежувати процеси, які впливають на рівень навченості школярів.</w:t>
      </w:r>
    </w:p>
    <w:p w:rsidR="008E5EC1" w:rsidRPr="00D86C40" w:rsidRDefault="008E5EC1"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5.Забезпечення умов для безперервного зростання рівня педагогічної майстерності вчителів через координацію зусиль методичних структур різного рівня. Підвищувати професійну кваліфікацію вчителів МК, використовуючи навчальні семінари, курси підвищення кваліфікації, круглі столи.</w:t>
      </w:r>
    </w:p>
    <w:p w:rsidR="008E5EC1" w:rsidRPr="00D86C40" w:rsidRDefault="008E5EC1"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6.Підвищення якості проведення та результативності уроку  через творче використання нових педагогічних  технологій,  комунікативно-особистісного навчання,  задіяння надбань ефективного педагогічного досвіду.</w:t>
      </w:r>
    </w:p>
    <w:p w:rsidR="008E5EC1" w:rsidRPr="00D86C40" w:rsidRDefault="008E5EC1"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7.Сприяння створення умов для запровадження допрофільного та профільного навчання з предметів фізико-математичного циклу через поглиблене вивчення предметів, факультативи та спецкурси.</w:t>
      </w:r>
    </w:p>
    <w:p w:rsidR="008E5EC1" w:rsidRPr="00D86C40" w:rsidRDefault="008E5EC1" w:rsidP="005F0AD4">
      <w:pPr>
        <w:spacing w:after="0" w:line="240" w:lineRule="auto"/>
        <w:ind w:firstLine="567"/>
        <w:jc w:val="both"/>
        <w:rPr>
          <w:rFonts w:ascii="Times New Roman" w:hAnsi="Times New Roman"/>
          <w:sz w:val="28"/>
          <w:szCs w:val="28"/>
          <w:lang w:val="uk-UA"/>
        </w:rPr>
      </w:pPr>
      <w:r w:rsidRPr="00D86C40">
        <w:rPr>
          <w:rFonts w:ascii="Times New Roman" w:hAnsi="Times New Roman"/>
          <w:sz w:val="28"/>
          <w:szCs w:val="28"/>
          <w:lang w:val="uk-UA"/>
        </w:rPr>
        <w:t>8.Продовження роботи по обладнанню навчальних кабінетів у відповідності з діючими вимогами.</w:t>
      </w:r>
    </w:p>
    <w:p w:rsidR="008E5EC1" w:rsidRPr="00D86C40" w:rsidRDefault="008E5EC1" w:rsidP="005F0AD4">
      <w:pPr>
        <w:spacing w:after="0" w:line="240" w:lineRule="auto"/>
        <w:ind w:firstLine="567"/>
        <w:jc w:val="both"/>
        <w:rPr>
          <w:rFonts w:ascii="Times New Roman" w:eastAsia="Times New Roman" w:hAnsi="Times New Roman"/>
          <w:sz w:val="28"/>
          <w:szCs w:val="28"/>
          <w:lang w:val="uk-UA"/>
        </w:rPr>
      </w:pPr>
      <w:r w:rsidRPr="00D86C40">
        <w:rPr>
          <w:rFonts w:ascii="Times New Roman" w:eastAsia="Times New Roman" w:hAnsi="Times New Roman"/>
          <w:b/>
          <w:bCs/>
          <w:sz w:val="28"/>
          <w:szCs w:val="28"/>
          <w:lang w:val="uk-UA"/>
        </w:rPr>
        <w:lastRenderedPageBreak/>
        <w:t>Завдання, що були поставлені перед вчителями методичного об’єднання досягались через різноманітні форми діяльності: </w:t>
      </w:r>
    </w:p>
    <w:p w:rsidR="008E5EC1" w:rsidRPr="00D86C40" w:rsidRDefault="008E5EC1" w:rsidP="005F0AD4">
      <w:pPr>
        <w:spacing w:after="0" w:line="240" w:lineRule="auto"/>
        <w:ind w:firstLine="284"/>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-інструктивно-методичні наради, на яких обговорювались питання про методичні рекомендації до викладання предметів; </w:t>
      </w:r>
    </w:p>
    <w:p w:rsidR="008E5EC1" w:rsidRPr="00D86C40" w:rsidRDefault="008E5EC1" w:rsidP="005F0AD4">
      <w:pPr>
        <w:spacing w:after="0" w:line="240" w:lineRule="auto"/>
        <w:ind w:firstLine="284"/>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-вимоги до зовнішнього незалежного тестування;</w:t>
      </w:r>
    </w:p>
    <w:p w:rsidR="008E5EC1" w:rsidRPr="00D86C40" w:rsidRDefault="008E5EC1" w:rsidP="005F0AD4">
      <w:pPr>
        <w:spacing w:after="0" w:line="240" w:lineRule="auto"/>
        <w:ind w:firstLine="284"/>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-виконання єдиних вимог до ведення документації орфографічного режиму; </w:t>
      </w:r>
    </w:p>
    <w:p w:rsidR="008E5EC1" w:rsidRPr="00D86C40" w:rsidRDefault="008E5EC1" w:rsidP="005F0AD4">
      <w:pPr>
        <w:spacing w:after="0" w:line="240" w:lineRule="auto"/>
        <w:ind w:firstLine="284"/>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-засідання методичної комісії, на яких розглядались питання про державні стандарти освіти; </w:t>
      </w:r>
    </w:p>
    <w:p w:rsidR="008E5EC1" w:rsidRPr="00D86C40" w:rsidRDefault="008E5EC1" w:rsidP="005F0AD4">
      <w:pPr>
        <w:spacing w:after="0" w:line="240" w:lineRule="auto"/>
        <w:ind w:firstLine="284"/>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-про підвищення рівня професійної компетентності через атестацію та курсову перепідготовку; </w:t>
      </w:r>
    </w:p>
    <w:p w:rsidR="008E5EC1" w:rsidRPr="00D86C40" w:rsidRDefault="008E5EC1" w:rsidP="005F0AD4">
      <w:pPr>
        <w:spacing w:after="0" w:line="240" w:lineRule="auto"/>
        <w:ind w:firstLine="284"/>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-про створення системи дидактичних різнорівневих завдань творчого характеру; </w:t>
      </w:r>
    </w:p>
    <w:p w:rsidR="008E5EC1" w:rsidRPr="00D86C40" w:rsidRDefault="008E5EC1" w:rsidP="005F0AD4">
      <w:pPr>
        <w:spacing w:after="0" w:line="240" w:lineRule="auto"/>
        <w:ind w:firstLine="284"/>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-участю в усіх фахових конкурсах</w:t>
      </w:r>
    </w:p>
    <w:p w:rsidR="008E5EC1" w:rsidRPr="00D86C40" w:rsidRDefault="008E5EC1" w:rsidP="005F0AD4">
      <w:pPr>
        <w:spacing w:after="0" w:line="240" w:lineRule="auto"/>
        <w:ind w:right="-1" w:firstLine="708"/>
        <w:jc w:val="both"/>
        <w:rPr>
          <w:rFonts w:ascii="Times New Roman" w:hAnsi="Times New Roman"/>
          <w:sz w:val="28"/>
          <w:szCs w:val="28"/>
          <w:lang w:val="uk-UA"/>
        </w:rPr>
      </w:pPr>
      <w:r w:rsidRPr="00D86C40">
        <w:rPr>
          <w:rFonts w:ascii="Times New Roman" w:hAnsi="Times New Roman"/>
          <w:sz w:val="28"/>
          <w:szCs w:val="28"/>
          <w:lang w:val="uk-UA"/>
        </w:rPr>
        <w:t>Підвищення фахового рівня вчителів проводилося шляхом вивчення і реалізації основних положень нормативних і директивних документів про освіту; шляхом опрацювання новинок методичної літератури, проведення «круглих столів» з метою обміну досвідом;  впровадження у навчально-виховний процес сучасних досягнень науки, педагогічної теорії.</w:t>
      </w:r>
    </w:p>
    <w:p w:rsidR="008E5EC1" w:rsidRPr="00D86C40" w:rsidRDefault="008E5EC1" w:rsidP="005F0AD4">
      <w:pPr>
        <w:pStyle w:val="29"/>
        <w:shd w:val="clear" w:color="auto" w:fill="auto"/>
        <w:spacing w:after="0" w:line="240" w:lineRule="auto"/>
        <w:ind w:left="142" w:firstLine="566"/>
        <w:jc w:val="both"/>
        <w:rPr>
          <w:b w:val="0"/>
          <w:sz w:val="28"/>
          <w:szCs w:val="28"/>
          <w:lang w:val="uk-UA"/>
        </w:rPr>
      </w:pPr>
      <w:r w:rsidRPr="00D86C40">
        <w:rPr>
          <w:b w:val="0"/>
          <w:sz w:val="28"/>
          <w:szCs w:val="28"/>
          <w:lang w:val="uk-UA"/>
        </w:rPr>
        <w:t>Значна увага приділялась вивченню пояснювальних записок до навчальних програм, опрацюванню нових критеріїв оцінювання знань учнів, методичних листів та інших нормативно-правових  документів.</w:t>
      </w:r>
    </w:p>
    <w:p w:rsidR="008E5EC1" w:rsidRPr="00D86C40" w:rsidRDefault="008E5EC1"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Свою роботу вчителі спрямовують на виявлення навчальних можливостей учнів, формування у них творчо-наукових здібностей. Уся система педагогічної діяльності підпорядкована основній меті - розвитку особистості </w:t>
      </w:r>
    </w:p>
    <w:p w:rsidR="008E5EC1" w:rsidRPr="00D86C40" w:rsidRDefault="008E5EC1" w:rsidP="005F0AD4">
      <w:pPr>
        <w:spacing w:after="0" w:line="240" w:lineRule="auto"/>
        <w:ind w:firstLine="567"/>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Аналіз проведеної роботи свідчить про те, що підвищився науково-теоретичний та методичний рівень викладання предметів природничо-математичних наук, і як результат підвищився інтерес учнів до цих предметів. Члени комісії працювали над втіленням у викладацьку діяльність сучасних педагогічних технологій для створення умов розвитку особистості учнів, використання дидактичного матеріалу, який за змістом пов'язаний з практичним застосуванням у повсякденному житті. Велика робота вчителями проводилась у напрямку з обдарованими дітьми, для залучення їх до  участі у Всеукраїнських олімпіадах, конкурсах. Члени методичної комісії працювали за індивідуальними програмами зі здібними дітьми, результат цієї роботи – досягнення учнів у Всеукраїнських олімпіадах з предметів природничо-математичного циклу.</w:t>
      </w:r>
    </w:p>
    <w:p w:rsidR="008E5EC1" w:rsidRPr="00D86C40" w:rsidRDefault="008E5EC1" w:rsidP="005F0AD4">
      <w:pPr>
        <w:spacing w:after="0" w:line="240" w:lineRule="auto"/>
        <w:ind w:firstLine="567"/>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Учителі:</w:t>
      </w:r>
    </w:p>
    <w:p w:rsidR="008E5EC1" w:rsidRPr="00D86C40" w:rsidRDefault="008E5EC1" w:rsidP="005F0AD4">
      <w:pPr>
        <w:spacing w:after="0" w:line="240" w:lineRule="auto"/>
        <w:ind w:firstLine="567"/>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Курсенко Ю.Г., Зіненко А.І. разом з дітьми  взяли участь у Міжнародному конкурсі «Кенгуру»:</w:t>
      </w:r>
    </w:p>
    <w:tbl>
      <w:tblPr>
        <w:tblW w:w="9352" w:type="dxa"/>
        <w:tblInd w:w="-98" w:type="dxa"/>
        <w:tblCellMar>
          <w:left w:w="0" w:type="dxa"/>
          <w:right w:w="0" w:type="dxa"/>
        </w:tblCellMar>
        <w:tblLook w:val="04A0"/>
      </w:tblPr>
      <w:tblGrid>
        <w:gridCol w:w="2660"/>
        <w:gridCol w:w="1474"/>
        <w:gridCol w:w="1786"/>
        <w:gridCol w:w="1701"/>
        <w:gridCol w:w="1731"/>
      </w:tblGrid>
      <w:tr w:rsidR="008E5EC1" w:rsidRPr="00D86C40" w:rsidTr="00804AA6">
        <w:trPr>
          <w:trHeight w:val="450"/>
        </w:trPr>
        <w:tc>
          <w:tcPr>
            <w:tcW w:w="2660" w:type="dxa"/>
            <w:tcBorders>
              <w:top w:val="single" w:sz="8" w:space="0" w:color="auto"/>
              <w:left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Назва закладу</w:t>
            </w:r>
          </w:p>
        </w:tc>
        <w:tc>
          <w:tcPr>
            <w:tcW w:w="1474" w:type="dxa"/>
            <w:vMerge w:val="restart"/>
            <w:tcBorders>
              <w:top w:val="single" w:sz="8" w:space="0" w:color="auto"/>
              <w:left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Всього учасників</w:t>
            </w:r>
          </w:p>
        </w:tc>
        <w:tc>
          <w:tcPr>
            <w:tcW w:w="5218"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Сертифікати</w:t>
            </w:r>
          </w:p>
        </w:tc>
      </w:tr>
      <w:tr w:rsidR="008E5EC1" w:rsidRPr="00D86C40" w:rsidTr="00804AA6">
        <w:trPr>
          <w:trHeight w:val="412"/>
        </w:trPr>
        <w:tc>
          <w:tcPr>
            <w:tcW w:w="2660" w:type="dxa"/>
            <w:tcBorders>
              <w:left w:val="single" w:sz="8" w:space="0" w:color="auto"/>
              <w:bottom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sz w:val="28"/>
                <w:szCs w:val="28"/>
                <w:lang w:val="uk-UA"/>
              </w:rPr>
            </w:pPr>
          </w:p>
        </w:tc>
        <w:tc>
          <w:tcPr>
            <w:tcW w:w="1474" w:type="dxa"/>
            <w:vMerge/>
            <w:tcBorders>
              <w:left w:val="single" w:sz="8" w:space="0" w:color="auto"/>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p>
        </w:tc>
        <w:tc>
          <w:tcPr>
            <w:tcW w:w="1786" w:type="dxa"/>
            <w:tcBorders>
              <w:top w:val="nil"/>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Відмінний</w:t>
            </w:r>
          </w:p>
        </w:tc>
        <w:tc>
          <w:tcPr>
            <w:tcW w:w="1701" w:type="dxa"/>
            <w:tcBorders>
              <w:top w:val="nil"/>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Добрий</w:t>
            </w:r>
          </w:p>
        </w:tc>
        <w:tc>
          <w:tcPr>
            <w:tcW w:w="1731" w:type="dxa"/>
            <w:tcBorders>
              <w:top w:val="nil"/>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Учасники</w:t>
            </w:r>
          </w:p>
        </w:tc>
      </w:tr>
      <w:tr w:rsidR="008E5EC1" w:rsidRPr="00D86C40" w:rsidTr="00804AA6">
        <w:trPr>
          <w:trHeight w:val="425"/>
        </w:trPr>
        <w:tc>
          <w:tcPr>
            <w:tcW w:w="2660" w:type="dxa"/>
            <w:tcBorders>
              <w:top w:val="single" w:sz="8" w:space="0" w:color="auto"/>
              <w:left w:val="single" w:sz="8" w:space="0" w:color="auto"/>
              <w:bottom w:val="single" w:sz="4"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Заводська ЗОШ</w:t>
            </w:r>
          </w:p>
        </w:tc>
        <w:tc>
          <w:tcPr>
            <w:tcW w:w="14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25</w:t>
            </w:r>
          </w:p>
        </w:tc>
        <w:tc>
          <w:tcPr>
            <w:tcW w:w="1786"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4</w:t>
            </w:r>
          </w:p>
        </w:tc>
        <w:tc>
          <w:tcPr>
            <w:tcW w:w="1701"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11</w:t>
            </w:r>
          </w:p>
        </w:tc>
        <w:tc>
          <w:tcPr>
            <w:tcW w:w="1731"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10</w:t>
            </w:r>
          </w:p>
        </w:tc>
      </w:tr>
      <w:tr w:rsidR="008E5EC1" w:rsidRPr="00D86C40" w:rsidTr="00804AA6">
        <w:trPr>
          <w:trHeight w:val="425"/>
        </w:trPr>
        <w:tc>
          <w:tcPr>
            <w:tcW w:w="2660" w:type="dxa"/>
            <w:tcBorders>
              <w:top w:val="single" w:sz="8" w:space="0" w:color="auto"/>
              <w:left w:val="single" w:sz="8" w:space="0" w:color="auto"/>
              <w:bottom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Кириківська ЗОШ</w:t>
            </w:r>
          </w:p>
        </w:tc>
        <w:tc>
          <w:tcPr>
            <w:tcW w:w="147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12</w:t>
            </w:r>
          </w:p>
        </w:tc>
        <w:tc>
          <w:tcPr>
            <w:tcW w:w="1786" w:type="dxa"/>
            <w:tcBorders>
              <w:top w:val="nil"/>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3</w:t>
            </w:r>
          </w:p>
        </w:tc>
        <w:tc>
          <w:tcPr>
            <w:tcW w:w="1701" w:type="dxa"/>
            <w:tcBorders>
              <w:top w:val="nil"/>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4</w:t>
            </w:r>
          </w:p>
        </w:tc>
        <w:tc>
          <w:tcPr>
            <w:tcW w:w="1731" w:type="dxa"/>
            <w:tcBorders>
              <w:top w:val="nil"/>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5</w:t>
            </w:r>
          </w:p>
        </w:tc>
      </w:tr>
      <w:tr w:rsidR="008E5EC1" w:rsidRPr="00D86C40" w:rsidTr="00804AA6">
        <w:trPr>
          <w:trHeight w:val="425"/>
        </w:trPr>
        <w:tc>
          <w:tcPr>
            <w:tcW w:w="2660" w:type="dxa"/>
            <w:tcBorders>
              <w:top w:val="single" w:sz="8" w:space="0" w:color="auto"/>
              <w:left w:val="single" w:sz="8" w:space="0" w:color="auto"/>
              <w:bottom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lastRenderedPageBreak/>
              <w:t>Яблучненська ЗОШ</w:t>
            </w:r>
          </w:p>
        </w:tc>
        <w:tc>
          <w:tcPr>
            <w:tcW w:w="147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c>
          <w:tcPr>
            <w:tcW w:w="1786"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c>
          <w:tcPr>
            <w:tcW w:w="1701"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c>
          <w:tcPr>
            <w:tcW w:w="1731"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r>
      <w:tr w:rsidR="008E5EC1" w:rsidRPr="00D86C40" w:rsidTr="00804AA6">
        <w:trPr>
          <w:trHeight w:val="425"/>
        </w:trPr>
        <w:tc>
          <w:tcPr>
            <w:tcW w:w="2660" w:type="dxa"/>
            <w:tcBorders>
              <w:top w:val="single" w:sz="8" w:space="0" w:color="auto"/>
              <w:left w:val="single" w:sz="8" w:space="0" w:color="auto"/>
              <w:bottom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Рябинівська ЗОШ</w:t>
            </w:r>
          </w:p>
        </w:tc>
        <w:tc>
          <w:tcPr>
            <w:tcW w:w="147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c>
          <w:tcPr>
            <w:tcW w:w="1786"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c>
          <w:tcPr>
            <w:tcW w:w="1701"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c>
          <w:tcPr>
            <w:tcW w:w="1731"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r>
    </w:tbl>
    <w:p w:rsidR="008E5EC1" w:rsidRPr="00D86C40" w:rsidRDefault="008E5EC1" w:rsidP="005F0AD4">
      <w:pPr>
        <w:spacing w:after="0" w:line="240" w:lineRule="auto"/>
        <w:ind w:firstLine="567"/>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Стус І.А., Сулига П.Г. та Сирота М.В. разом з дітьми  взяли участь у Всеукраїнському фізичному конкурсі «Левеня»:</w:t>
      </w:r>
    </w:p>
    <w:tbl>
      <w:tblPr>
        <w:tblW w:w="9352" w:type="dxa"/>
        <w:tblInd w:w="-98" w:type="dxa"/>
        <w:tblCellMar>
          <w:left w:w="0" w:type="dxa"/>
          <w:right w:w="0" w:type="dxa"/>
        </w:tblCellMar>
        <w:tblLook w:val="04A0"/>
      </w:tblPr>
      <w:tblGrid>
        <w:gridCol w:w="2660"/>
        <w:gridCol w:w="1395"/>
        <w:gridCol w:w="1865"/>
        <w:gridCol w:w="1701"/>
        <w:gridCol w:w="1731"/>
      </w:tblGrid>
      <w:tr w:rsidR="008E5EC1" w:rsidRPr="00D86C40" w:rsidTr="00804AA6">
        <w:trPr>
          <w:trHeight w:val="450"/>
        </w:trPr>
        <w:tc>
          <w:tcPr>
            <w:tcW w:w="2660" w:type="dxa"/>
            <w:tcBorders>
              <w:top w:val="single" w:sz="8" w:space="0" w:color="auto"/>
              <w:left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Назва закладу</w:t>
            </w:r>
          </w:p>
        </w:tc>
        <w:tc>
          <w:tcPr>
            <w:tcW w:w="1395" w:type="dxa"/>
            <w:vMerge w:val="restart"/>
            <w:tcBorders>
              <w:top w:val="single" w:sz="8" w:space="0" w:color="auto"/>
              <w:left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Всього учасників</w:t>
            </w:r>
          </w:p>
        </w:tc>
        <w:tc>
          <w:tcPr>
            <w:tcW w:w="5297"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Сертифікати</w:t>
            </w:r>
          </w:p>
        </w:tc>
      </w:tr>
      <w:tr w:rsidR="008E5EC1" w:rsidRPr="00D86C40" w:rsidTr="00804AA6">
        <w:trPr>
          <w:trHeight w:val="412"/>
        </w:trPr>
        <w:tc>
          <w:tcPr>
            <w:tcW w:w="2660" w:type="dxa"/>
            <w:tcBorders>
              <w:left w:val="single" w:sz="8" w:space="0" w:color="auto"/>
              <w:bottom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sz w:val="28"/>
                <w:szCs w:val="28"/>
                <w:lang w:val="uk-UA"/>
              </w:rPr>
            </w:pPr>
          </w:p>
        </w:tc>
        <w:tc>
          <w:tcPr>
            <w:tcW w:w="1395" w:type="dxa"/>
            <w:vMerge/>
            <w:tcBorders>
              <w:left w:val="single" w:sz="8" w:space="0" w:color="auto"/>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p>
        </w:tc>
        <w:tc>
          <w:tcPr>
            <w:tcW w:w="1865" w:type="dxa"/>
            <w:tcBorders>
              <w:top w:val="nil"/>
              <w:left w:val="nil"/>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Відмінний</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Добрий</w:t>
            </w:r>
          </w:p>
        </w:tc>
        <w:tc>
          <w:tcPr>
            <w:tcW w:w="1731" w:type="dxa"/>
            <w:tcBorders>
              <w:top w:val="nil"/>
              <w:left w:val="nil"/>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Учасники</w:t>
            </w:r>
          </w:p>
        </w:tc>
      </w:tr>
      <w:tr w:rsidR="008E5EC1" w:rsidRPr="00D86C40" w:rsidTr="00804AA6">
        <w:trPr>
          <w:trHeight w:val="425"/>
        </w:trPr>
        <w:tc>
          <w:tcPr>
            <w:tcW w:w="2660" w:type="dxa"/>
            <w:tcBorders>
              <w:top w:val="single" w:sz="8" w:space="0" w:color="auto"/>
              <w:left w:val="single" w:sz="8" w:space="0" w:color="auto"/>
              <w:bottom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Заводська ЗОШ</w:t>
            </w:r>
          </w:p>
        </w:tc>
        <w:tc>
          <w:tcPr>
            <w:tcW w:w="1395"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11</w:t>
            </w:r>
          </w:p>
        </w:tc>
        <w:tc>
          <w:tcPr>
            <w:tcW w:w="1865" w:type="dxa"/>
            <w:tcBorders>
              <w:top w:val="nil"/>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w:t>
            </w:r>
          </w:p>
        </w:tc>
        <w:tc>
          <w:tcPr>
            <w:tcW w:w="1701" w:type="dxa"/>
            <w:tcBorders>
              <w:top w:val="nil"/>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7</w:t>
            </w:r>
          </w:p>
        </w:tc>
        <w:tc>
          <w:tcPr>
            <w:tcW w:w="1731" w:type="dxa"/>
            <w:tcBorders>
              <w:top w:val="nil"/>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4</w:t>
            </w:r>
          </w:p>
        </w:tc>
      </w:tr>
      <w:tr w:rsidR="008E5EC1" w:rsidRPr="00D86C40" w:rsidTr="00804AA6">
        <w:trPr>
          <w:trHeight w:val="425"/>
        </w:trPr>
        <w:tc>
          <w:tcPr>
            <w:tcW w:w="2660" w:type="dxa"/>
            <w:tcBorders>
              <w:top w:val="single" w:sz="8" w:space="0" w:color="auto"/>
              <w:left w:val="single" w:sz="8" w:space="0" w:color="auto"/>
              <w:bottom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Кириківська ЗОШ</w:t>
            </w:r>
          </w:p>
        </w:tc>
        <w:tc>
          <w:tcPr>
            <w:tcW w:w="1395"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12</w:t>
            </w:r>
          </w:p>
        </w:tc>
        <w:tc>
          <w:tcPr>
            <w:tcW w:w="1865" w:type="dxa"/>
            <w:tcBorders>
              <w:top w:val="nil"/>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1</w:t>
            </w:r>
          </w:p>
        </w:tc>
        <w:tc>
          <w:tcPr>
            <w:tcW w:w="1701" w:type="dxa"/>
            <w:tcBorders>
              <w:top w:val="nil"/>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8</w:t>
            </w:r>
          </w:p>
        </w:tc>
        <w:tc>
          <w:tcPr>
            <w:tcW w:w="1731" w:type="dxa"/>
            <w:tcBorders>
              <w:top w:val="nil"/>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3</w:t>
            </w:r>
          </w:p>
        </w:tc>
      </w:tr>
      <w:tr w:rsidR="008E5EC1" w:rsidRPr="00D86C40" w:rsidTr="00804AA6">
        <w:trPr>
          <w:trHeight w:val="425"/>
        </w:trPr>
        <w:tc>
          <w:tcPr>
            <w:tcW w:w="2660" w:type="dxa"/>
            <w:tcBorders>
              <w:top w:val="single" w:sz="8" w:space="0" w:color="auto"/>
              <w:left w:val="single" w:sz="8" w:space="0" w:color="auto"/>
              <w:bottom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Яблучненська ЗОШ</w:t>
            </w:r>
          </w:p>
        </w:tc>
        <w:tc>
          <w:tcPr>
            <w:tcW w:w="1395"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8</w:t>
            </w:r>
          </w:p>
        </w:tc>
        <w:tc>
          <w:tcPr>
            <w:tcW w:w="1865" w:type="dxa"/>
            <w:tcBorders>
              <w:top w:val="nil"/>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p>
        </w:tc>
        <w:tc>
          <w:tcPr>
            <w:tcW w:w="1701" w:type="dxa"/>
            <w:tcBorders>
              <w:top w:val="nil"/>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p>
        </w:tc>
        <w:tc>
          <w:tcPr>
            <w:tcW w:w="1731" w:type="dxa"/>
            <w:tcBorders>
              <w:top w:val="nil"/>
              <w:left w:val="nil"/>
              <w:bottom w:val="single" w:sz="4"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p>
        </w:tc>
      </w:tr>
      <w:tr w:rsidR="008E5EC1" w:rsidRPr="00D86C40" w:rsidTr="00804AA6">
        <w:trPr>
          <w:trHeight w:val="425"/>
        </w:trPr>
        <w:tc>
          <w:tcPr>
            <w:tcW w:w="2660" w:type="dxa"/>
            <w:tcBorders>
              <w:top w:val="single" w:sz="8" w:space="0" w:color="auto"/>
              <w:left w:val="single" w:sz="8" w:space="0" w:color="auto"/>
              <w:bottom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Рябинівська ЗОШ</w:t>
            </w:r>
          </w:p>
        </w:tc>
        <w:tc>
          <w:tcPr>
            <w:tcW w:w="13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c>
          <w:tcPr>
            <w:tcW w:w="1865" w:type="dxa"/>
            <w:tcBorders>
              <w:top w:val="nil"/>
              <w:left w:val="nil"/>
              <w:bottom w:val="single" w:sz="8"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c>
          <w:tcPr>
            <w:tcW w:w="1731" w:type="dxa"/>
            <w:tcBorders>
              <w:top w:val="nil"/>
              <w:left w:val="nil"/>
              <w:bottom w:val="single" w:sz="8" w:space="0" w:color="auto"/>
              <w:right w:val="single" w:sz="8" w:space="0" w:color="auto"/>
            </w:tcBorders>
            <w:tcMar>
              <w:top w:w="0" w:type="dxa"/>
              <w:left w:w="108" w:type="dxa"/>
              <w:bottom w:w="0" w:type="dxa"/>
              <w:right w:w="108" w:type="dxa"/>
            </w:tcMar>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w:t>
            </w:r>
          </w:p>
        </w:tc>
      </w:tr>
    </w:tbl>
    <w:p w:rsidR="008E5EC1" w:rsidRPr="00D86C40" w:rsidRDefault="008E5EC1" w:rsidP="005F0AD4">
      <w:pPr>
        <w:spacing w:after="0" w:line="240" w:lineRule="auto"/>
        <w:ind w:firstLine="567"/>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Стус І.А., разом з дітьми  взяли участь у природознавчій грі «Геліантус»:</w:t>
      </w:r>
    </w:p>
    <w:tbl>
      <w:tblPr>
        <w:tblW w:w="9352" w:type="dxa"/>
        <w:tblInd w:w="-98" w:type="dxa"/>
        <w:tblCellMar>
          <w:left w:w="0" w:type="dxa"/>
          <w:right w:w="0" w:type="dxa"/>
        </w:tblCellMar>
        <w:tblLook w:val="04A0"/>
      </w:tblPr>
      <w:tblGrid>
        <w:gridCol w:w="2660"/>
        <w:gridCol w:w="1395"/>
        <w:gridCol w:w="1865"/>
        <w:gridCol w:w="1701"/>
        <w:gridCol w:w="1731"/>
      </w:tblGrid>
      <w:tr w:rsidR="008E5EC1" w:rsidRPr="00D86C40" w:rsidTr="00804AA6">
        <w:trPr>
          <w:trHeight w:val="450"/>
        </w:trPr>
        <w:tc>
          <w:tcPr>
            <w:tcW w:w="2660" w:type="dxa"/>
            <w:tcBorders>
              <w:top w:val="single" w:sz="8" w:space="0" w:color="auto"/>
              <w:left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Назва закладу</w:t>
            </w:r>
          </w:p>
        </w:tc>
        <w:tc>
          <w:tcPr>
            <w:tcW w:w="1395" w:type="dxa"/>
            <w:vMerge w:val="restart"/>
            <w:tcBorders>
              <w:top w:val="single" w:sz="8" w:space="0" w:color="auto"/>
              <w:left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Всього учасників</w:t>
            </w:r>
          </w:p>
        </w:tc>
        <w:tc>
          <w:tcPr>
            <w:tcW w:w="5297"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Сертифікати</w:t>
            </w:r>
          </w:p>
        </w:tc>
      </w:tr>
      <w:tr w:rsidR="008E5EC1" w:rsidRPr="00D86C40" w:rsidTr="00804AA6">
        <w:trPr>
          <w:trHeight w:val="412"/>
        </w:trPr>
        <w:tc>
          <w:tcPr>
            <w:tcW w:w="2660" w:type="dxa"/>
            <w:tcBorders>
              <w:left w:val="single" w:sz="8" w:space="0" w:color="auto"/>
              <w:bottom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sz w:val="28"/>
                <w:szCs w:val="28"/>
                <w:lang w:val="uk-UA"/>
              </w:rPr>
            </w:pPr>
          </w:p>
        </w:tc>
        <w:tc>
          <w:tcPr>
            <w:tcW w:w="1395" w:type="dxa"/>
            <w:vMerge/>
            <w:tcBorders>
              <w:left w:val="single" w:sz="8" w:space="0" w:color="auto"/>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p>
        </w:tc>
        <w:tc>
          <w:tcPr>
            <w:tcW w:w="1865" w:type="dxa"/>
            <w:tcBorders>
              <w:top w:val="nil"/>
              <w:left w:val="nil"/>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Диплом ІІІ ступеня</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Грамота з фізики</w:t>
            </w:r>
          </w:p>
        </w:tc>
        <w:tc>
          <w:tcPr>
            <w:tcW w:w="1731" w:type="dxa"/>
            <w:tcBorders>
              <w:top w:val="nil"/>
              <w:left w:val="nil"/>
              <w:bottom w:val="single" w:sz="8"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Учасники</w:t>
            </w:r>
          </w:p>
        </w:tc>
      </w:tr>
      <w:tr w:rsidR="008E5EC1" w:rsidRPr="00D86C40" w:rsidTr="00804AA6">
        <w:trPr>
          <w:trHeight w:val="425"/>
        </w:trPr>
        <w:tc>
          <w:tcPr>
            <w:tcW w:w="2660" w:type="dxa"/>
            <w:tcBorders>
              <w:top w:val="single" w:sz="8" w:space="0" w:color="auto"/>
              <w:left w:val="single" w:sz="8" w:space="0" w:color="auto"/>
              <w:bottom w:val="single" w:sz="8" w:space="0" w:color="auto"/>
              <w:right w:val="single" w:sz="8" w:space="0" w:color="auto"/>
            </w:tcBorders>
          </w:tcPr>
          <w:p w:rsidR="008E5EC1" w:rsidRPr="00D86C40" w:rsidRDefault="008E5EC1" w:rsidP="005F0AD4">
            <w:pPr>
              <w:spacing w:after="0" w:line="240" w:lineRule="auto"/>
              <w:jc w:val="center"/>
              <w:rPr>
                <w:rFonts w:ascii="Times New Roman" w:eastAsia="Times New Roman" w:hAnsi="Times New Roman"/>
                <w:bCs/>
                <w:sz w:val="28"/>
                <w:szCs w:val="28"/>
                <w:lang w:val="uk-UA"/>
              </w:rPr>
            </w:pPr>
            <w:r w:rsidRPr="00D86C40">
              <w:rPr>
                <w:rFonts w:ascii="Times New Roman" w:eastAsia="Times New Roman" w:hAnsi="Times New Roman"/>
                <w:bCs/>
                <w:sz w:val="28"/>
                <w:szCs w:val="28"/>
                <w:lang w:val="uk-UA"/>
              </w:rPr>
              <w:t>Заводська ЗОШ</w:t>
            </w:r>
          </w:p>
        </w:tc>
        <w:tc>
          <w:tcPr>
            <w:tcW w:w="1395"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16</w:t>
            </w:r>
          </w:p>
        </w:tc>
        <w:tc>
          <w:tcPr>
            <w:tcW w:w="1865" w:type="dxa"/>
            <w:tcBorders>
              <w:top w:val="nil"/>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4</w:t>
            </w:r>
          </w:p>
        </w:tc>
        <w:tc>
          <w:tcPr>
            <w:tcW w:w="1701" w:type="dxa"/>
            <w:tcBorders>
              <w:top w:val="nil"/>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2</w:t>
            </w:r>
          </w:p>
        </w:tc>
        <w:tc>
          <w:tcPr>
            <w:tcW w:w="1731" w:type="dxa"/>
            <w:tcBorders>
              <w:top w:val="nil"/>
              <w:left w:val="nil"/>
              <w:bottom w:val="single" w:sz="4" w:space="0" w:color="auto"/>
              <w:right w:val="single" w:sz="8" w:space="0" w:color="auto"/>
            </w:tcBorders>
            <w:tcMar>
              <w:top w:w="0" w:type="dxa"/>
              <w:left w:w="108" w:type="dxa"/>
              <w:bottom w:w="0" w:type="dxa"/>
              <w:right w:w="108" w:type="dxa"/>
            </w:tcMar>
            <w:hideMark/>
          </w:tcPr>
          <w:p w:rsidR="008E5EC1" w:rsidRPr="00D86C40" w:rsidRDefault="008E5EC1" w:rsidP="005F0AD4">
            <w:pPr>
              <w:spacing w:after="0" w:line="240" w:lineRule="auto"/>
              <w:jc w:val="center"/>
              <w:rPr>
                <w:rFonts w:ascii="Times New Roman" w:eastAsia="Times New Roman" w:hAnsi="Times New Roman"/>
                <w:sz w:val="28"/>
                <w:szCs w:val="28"/>
                <w:lang w:val="uk-UA"/>
              </w:rPr>
            </w:pPr>
            <w:r w:rsidRPr="00D86C40">
              <w:rPr>
                <w:rFonts w:ascii="Times New Roman" w:eastAsia="Times New Roman" w:hAnsi="Times New Roman"/>
                <w:bCs/>
                <w:sz w:val="28"/>
                <w:szCs w:val="28"/>
                <w:lang w:val="uk-UA"/>
              </w:rPr>
              <w:t>7</w:t>
            </w:r>
          </w:p>
        </w:tc>
      </w:tr>
    </w:tbl>
    <w:p w:rsidR="008E5EC1" w:rsidRPr="00D86C40" w:rsidRDefault="008E5EC1" w:rsidP="005F0AD4">
      <w:pPr>
        <w:spacing w:after="0" w:line="240" w:lineRule="auto"/>
        <w:ind w:firstLine="567"/>
        <w:jc w:val="both"/>
        <w:rPr>
          <w:rFonts w:ascii="Times New Roman" w:eastAsia="Times New Roman" w:hAnsi="Times New Roman"/>
          <w:sz w:val="28"/>
          <w:szCs w:val="28"/>
          <w:lang w:val="uk-UA"/>
        </w:rPr>
      </w:pPr>
    </w:p>
    <w:p w:rsidR="0034465E" w:rsidRPr="00D86C40" w:rsidRDefault="0034465E" w:rsidP="005F0AD4">
      <w:pPr>
        <w:spacing w:after="0" w:line="240" w:lineRule="auto"/>
        <w:jc w:val="both"/>
        <w:rPr>
          <w:rFonts w:ascii="Times New Roman" w:hAnsi="Times New Roman"/>
          <w:i/>
          <w:sz w:val="28"/>
          <w:szCs w:val="28"/>
          <w:lang w:val="uk-UA"/>
        </w:rPr>
      </w:pPr>
      <w:r w:rsidRPr="00D86C40">
        <w:rPr>
          <w:rFonts w:ascii="Times New Roman" w:hAnsi="Times New Roman"/>
          <w:b/>
          <w:sz w:val="28"/>
          <w:szCs w:val="28"/>
          <w:lang w:val="uk-UA"/>
        </w:rPr>
        <w:t xml:space="preserve">Аналіз роботи методичної комісії вчителів історії та суспільних дисциплін </w:t>
      </w:r>
    </w:p>
    <w:p w:rsidR="0034465E" w:rsidRPr="00D86C40" w:rsidRDefault="0034465E" w:rsidP="005F0AD4">
      <w:pPr>
        <w:spacing w:after="0" w:line="240" w:lineRule="auto"/>
        <w:ind w:right="425" w:firstLine="708"/>
        <w:jc w:val="both"/>
        <w:rPr>
          <w:rFonts w:ascii="Times New Roman" w:hAnsi="Times New Roman"/>
          <w:sz w:val="28"/>
          <w:szCs w:val="28"/>
          <w:lang w:val="uk-UA"/>
        </w:rPr>
      </w:pPr>
      <w:r w:rsidRPr="00D86C40">
        <w:rPr>
          <w:rFonts w:ascii="Times New Roman" w:hAnsi="Times New Roman"/>
          <w:sz w:val="28"/>
          <w:szCs w:val="28"/>
          <w:lang w:val="uk-UA"/>
        </w:rPr>
        <w:t>Робота методичної комісії вчителів історії та суспільних дисциплін проводиться згідно з планом роботи на поточний навчальний рік.</w:t>
      </w:r>
    </w:p>
    <w:p w:rsidR="0034465E" w:rsidRPr="00D86C40" w:rsidRDefault="0034465E"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Протягом навчального року наша методична комісія опрацювала над реалізацією проблеми: «Формування інноваційної культури  та підтримки творчих ініціатив педагога як важливих чинників забезпечення якісної освіти».</w:t>
      </w:r>
    </w:p>
    <w:p w:rsidR="0034465E" w:rsidRPr="00D86C40" w:rsidRDefault="0034465E"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Методична комісія вчителів історії та суспільних дисциплін налічує 5 педагогів – учителів історії ЗЗСО.</w:t>
      </w:r>
    </w:p>
    <w:p w:rsidR="0034465E" w:rsidRPr="00D86C40" w:rsidRDefault="0034465E"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Обуховська Ю.М. успішно пройшла атестацію, на якій отримала кваліфікаційну категорію «Спеціаліст першої категорії».</w:t>
      </w:r>
    </w:p>
    <w:p w:rsidR="0034465E" w:rsidRPr="00D86C40" w:rsidRDefault="0034465E" w:rsidP="005F0AD4">
      <w:pPr>
        <w:spacing w:after="0" w:line="240" w:lineRule="auto"/>
        <w:ind w:right="-1" w:firstLine="708"/>
        <w:jc w:val="both"/>
        <w:rPr>
          <w:rFonts w:ascii="Times New Roman" w:hAnsi="Times New Roman"/>
          <w:sz w:val="28"/>
          <w:szCs w:val="28"/>
          <w:lang w:val="uk-UA"/>
        </w:rPr>
      </w:pPr>
      <w:r w:rsidRPr="00D86C40">
        <w:rPr>
          <w:rFonts w:ascii="Times New Roman" w:hAnsi="Times New Roman"/>
          <w:sz w:val="28"/>
          <w:szCs w:val="28"/>
          <w:lang w:val="uk-UA"/>
        </w:rPr>
        <w:t xml:space="preserve">У 2018-2019 навчальному році методична робота була спрямована на підвищення професійної майстерності і розвиток творчої ініціативи вчителів, впровадження ефективних технологій навчання і виховання; створення умов для формування ключових компетентностей учнів та професійної компетентності педагогів. </w:t>
      </w:r>
    </w:p>
    <w:p w:rsidR="0034465E" w:rsidRPr="00D86C40" w:rsidRDefault="0034465E" w:rsidP="005F0AD4">
      <w:pPr>
        <w:spacing w:after="0" w:line="240" w:lineRule="auto"/>
        <w:ind w:right="-1" w:firstLine="708"/>
        <w:jc w:val="both"/>
        <w:rPr>
          <w:rFonts w:ascii="Times New Roman" w:hAnsi="Times New Roman"/>
          <w:sz w:val="28"/>
          <w:szCs w:val="28"/>
          <w:lang w:val="uk-UA"/>
        </w:rPr>
      </w:pPr>
      <w:r w:rsidRPr="00D86C40">
        <w:rPr>
          <w:rFonts w:ascii="Times New Roman" w:hAnsi="Times New Roman"/>
          <w:sz w:val="28"/>
          <w:szCs w:val="28"/>
          <w:lang w:val="uk-UA"/>
        </w:rPr>
        <w:lastRenderedPageBreak/>
        <w:t>Підвищення фахового рівня вчителів проводилося шляхом вивчення і реалізації основних положень нормативних і директивних документів про освіту; шляхом опрацювання новинок методичної літератури, проведення «круглих столів» з метою обміну досвідом;  впровадження у навчально-виховний процес сучасних досягнень науки, педагогічної теорії.</w:t>
      </w:r>
    </w:p>
    <w:p w:rsidR="0034465E" w:rsidRPr="00D86C40" w:rsidRDefault="0034465E" w:rsidP="005F0AD4">
      <w:pPr>
        <w:spacing w:after="0" w:line="240" w:lineRule="auto"/>
        <w:ind w:right="-1" w:firstLine="708"/>
        <w:jc w:val="both"/>
        <w:rPr>
          <w:rFonts w:ascii="Times New Roman" w:hAnsi="Times New Roman"/>
          <w:sz w:val="28"/>
          <w:szCs w:val="28"/>
          <w:lang w:val="uk-UA"/>
        </w:rPr>
      </w:pPr>
      <w:r w:rsidRPr="00D86C40">
        <w:rPr>
          <w:rFonts w:ascii="Times New Roman" w:hAnsi="Times New Roman"/>
          <w:sz w:val="28"/>
          <w:szCs w:val="28"/>
          <w:lang w:val="uk-UA"/>
        </w:rPr>
        <w:t>Протягом навчального року проведено 3 засідання, на яких вивчено нормативно-правові та інструктивно-методичні документи щодо організації освітнього процесу, проаналізовано роботу МК та визначено його основні завдання, намічено заходи із формування системних знань та умінь учнів.</w:t>
      </w:r>
    </w:p>
    <w:p w:rsidR="0034465E" w:rsidRPr="00D86C40" w:rsidRDefault="0034465E" w:rsidP="005F0AD4">
      <w:pPr>
        <w:pStyle w:val="29"/>
        <w:shd w:val="clear" w:color="auto" w:fill="auto"/>
        <w:spacing w:after="0" w:line="240" w:lineRule="auto"/>
        <w:ind w:left="142" w:firstLine="566"/>
        <w:jc w:val="both"/>
        <w:rPr>
          <w:b w:val="0"/>
          <w:sz w:val="28"/>
          <w:szCs w:val="28"/>
          <w:lang w:val="uk-UA"/>
        </w:rPr>
      </w:pPr>
      <w:r w:rsidRPr="00D86C40">
        <w:rPr>
          <w:b w:val="0"/>
          <w:sz w:val="28"/>
          <w:szCs w:val="28"/>
          <w:lang w:val="uk-UA"/>
        </w:rPr>
        <w:t>Значна увага приділялась вивченню пояснювальних записок до навчальних програм, опрацюванню нових критеріїв оцінювання знань учнів, методичних листів та інших нормативно-правових  документів.</w:t>
      </w:r>
    </w:p>
    <w:p w:rsidR="0034465E" w:rsidRPr="00D86C40" w:rsidRDefault="0034465E" w:rsidP="005F0AD4">
      <w:pPr>
        <w:spacing w:after="0" w:line="240" w:lineRule="auto"/>
        <w:ind w:right="-1" w:firstLine="708"/>
        <w:jc w:val="both"/>
        <w:rPr>
          <w:rFonts w:ascii="Times New Roman" w:hAnsi="Times New Roman"/>
          <w:sz w:val="28"/>
          <w:szCs w:val="28"/>
          <w:lang w:val="uk-UA"/>
        </w:rPr>
      </w:pPr>
      <w:r w:rsidRPr="00D86C40">
        <w:rPr>
          <w:rFonts w:ascii="Times New Roman" w:hAnsi="Times New Roman"/>
          <w:sz w:val="28"/>
          <w:szCs w:val="28"/>
          <w:lang w:val="uk-UA"/>
        </w:rPr>
        <w:t>На засіданнях методичної комісії формували уміння самоаналізу уроку, обговорювали відкриті уроки та надавали колегам відповідні рекомендації, опрацювали рекомендації щодо формування комунікативної компетентності учнів на уроках суспільно-гуманітарного циклу, затвердили модель випускника школи.</w:t>
      </w:r>
    </w:p>
    <w:p w:rsidR="0034465E" w:rsidRPr="00D86C40" w:rsidRDefault="0034465E" w:rsidP="005F0AD4">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Свою роботу вчителі спрямовують на виявлення навчальних можливостей учнів, формування у них творчо-наукових здібностей. Уся система педагогічної діяльності підпорядкована основній меті - розвитку особистості </w:t>
      </w:r>
    </w:p>
    <w:p w:rsidR="0034465E" w:rsidRPr="00D86C40" w:rsidRDefault="0034465E" w:rsidP="005F0AD4">
      <w:pPr>
        <w:spacing w:after="0" w:line="240" w:lineRule="auto"/>
        <w:ind w:firstLine="708"/>
        <w:rPr>
          <w:rFonts w:ascii="Times New Roman" w:hAnsi="Times New Roman"/>
          <w:sz w:val="28"/>
          <w:szCs w:val="28"/>
          <w:lang w:val="uk-UA"/>
        </w:rPr>
      </w:pPr>
      <w:r w:rsidRPr="00D86C40">
        <w:rPr>
          <w:rFonts w:ascii="Times New Roman" w:hAnsi="Times New Roman"/>
          <w:sz w:val="28"/>
          <w:szCs w:val="28"/>
          <w:lang w:val="uk-UA"/>
        </w:rPr>
        <w:t xml:space="preserve">У період між засіданнями члени МК проводили відкриті уроки,олімпіади, конкурси, вікторини тощо. </w:t>
      </w:r>
    </w:p>
    <w:p w:rsidR="0034465E" w:rsidRPr="00D86C40" w:rsidRDefault="0034465E" w:rsidP="005F0AD4">
      <w:pPr>
        <w:spacing w:after="0" w:line="240" w:lineRule="auto"/>
        <w:ind w:firstLine="708"/>
        <w:rPr>
          <w:rFonts w:ascii="Times New Roman" w:hAnsi="Times New Roman"/>
          <w:sz w:val="28"/>
          <w:szCs w:val="28"/>
          <w:lang w:val="uk-UA"/>
        </w:rPr>
      </w:pPr>
      <w:r w:rsidRPr="00D86C40">
        <w:rPr>
          <w:rFonts w:ascii="Times New Roman" w:hAnsi="Times New Roman"/>
          <w:sz w:val="28"/>
          <w:szCs w:val="28"/>
          <w:lang w:val="uk-UA"/>
        </w:rPr>
        <w:t>03.10 2018р. в рамках тижня правознавства вчителем Моісеєнко І.В. (Кириківська ЗОШ)  проведено відкритий виховний захід з учнями 7 класу  «Знай свої права. Виконуй свої обов’язки». Вчитель продемонструвала високий професіоналізм та вдале поєднання різних форм роботи на уроці.</w:t>
      </w:r>
    </w:p>
    <w:p w:rsidR="0034465E" w:rsidRPr="00D86C40" w:rsidRDefault="0034465E" w:rsidP="005F0AD4">
      <w:pPr>
        <w:spacing w:after="0" w:line="240" w:lineRule="auto"/>
        <w:ind w:firstLine="708"/>
        <w:rPr>
          <w:rFonts w:ascii="Times New Roman" w:hAnsi="Times New Roman"/>
          <w:sz w:val="28"/>
          <w:szCs w:val="28"/>
          <w:lang w:val="uk-UA"/>
        </w:rPr>
      </w:pPr>
      <w:r w:rsidRPr="00D86C40">
        <w:rPr>
          <w:rFonts w:ascii="Times New Roman" w:hAnsi="Times New Roman"/>
          <w:sz w:val="28"/>
          <w:szCs w:val="28"/>
          <w:lang w:val="uk-UA"/>
        </w:rPr>
        <w:t>04.03.2019р. вчителем історії Обуховською ЮМ.  Був проведений відкритий урок : «Гра-змагання «Найрозумніший» з учнями 5 класу.</w:t>
      </w:r>
    </w:p>
    <w:p w:rsidR="0034465E" w:rsidRPr="00D86C40" w:rsidRDefault="0034465E"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 xml:space="preserve">Юлія Миколаївна на високому рівні володіє програмовим матеріалом, використовує інноваційні технології, уміло формує в учнів інтерес до знань. </w:t>
      </w:r>
    </w:p>
    <w:p w:rsidR="0034465E" w:rsidRPr="00D86C40" w:rsidRDefault="0034465E" w:rsidP="005F0AD4">
      <w:pPr>
        <w:spacing w:after="0" w:line="240" w:lineRule="auto"/>
        <w:ind w:left="1416"/>
        <w:jc w:val="center"/>
        <w:rPr>
          <w:rFonts w:ascii="Times New Roman" w:hAnsi="Times New Roman"/>
          <w:sz w:val="28"/>
          <w:szCs w:val="28"/>
          <w:lang w:val="uk-UA"/>
        </w:rPr>
      </w:pPr>
    </w:p>
    <w:p w:rsidR="0034465E" w:rsidRPr="00D86C40" w:rsidRDefault="0034465E" w:rsidP="005F0AD4">
      <w:pPr>
        <w:spacing w:after="0" w:line="240" w:lineRule="auto"/>
        <w:rPr>
          <w:rFonts w:ascii="Times New Roman" w:hAnsi="Times New Roman"/>
          <w:sz w:val="28"/>
          <w:szCs w:val="28"/>
          <w:lang w:val="uk-UA"/>
        </w:rPr>
      </w:pPr>
      <w:r w:rsidRPr="00D86C40">
        <w:rPr>
          <w:rFonts w:ascii="Times New Roman" w:hAnsi="Times New Roman"/>
          <w:sz w:val="28"/>
          <w:szCs w:val="28"/>
          <w:lang w:val="uk-UA"/>
        </w:rPr>
        <w:tab/>
        <w:t>Зазначені відкриті уроки й позакласні заходи  виявили процес становлення професіоналізму вчителів, вдосконалення педагогічної компетентності.</w:t>
      </w:r>
    </w:p>
    <w:p w:rsidR="0034465E" w:rsidRPr="00D86C40" w:rsidRDefault="0034465E" w:rsidP="005F0AD4">
      <w:pPr>
        <w:spacing w:after="0" w:line="240" w:lineRule="auto"/>
        <w:ind w:firstLine="708"/>
        <w:rPr>
          <w:rFonts w:ascii="Times New Roman" w:hAnsi="Times New Roman"/>
          <w:sz w:val="28"/>
          <w:szCs w:val="28"/>
          <w:lang w:val="uk-UA"/>
        </w:rPr>
      </w:pPr>
      <w:r w:rsidRPr="00D86C40">
        <w:rPr>
          <w:rFonts w:ascii="Times New Roman" w:hAnsi="Times New Roman"/>
          <w:sz w:val="28"/>
          <w:szCs w:val="28"/>
          <w:lang w:val="uk-UA"/>
        </w:rPr>
        <w:t>Під час аналізу й обговорення відкритих уроків було забезпечено цілеспрямованість, науковість аналізу, принциповість, поєднану з доброзичливістю у критичних зауваженнях, поєднання аналізу уроку з практичними рекомендаціями, підведення його підсумків кваліфікованими спеціалістами.</w:t>
      </w:r>
    </w:p>
    <w:p w:rsidR="0034465E" w:rsidRPr="00D86C40" w:rsidRDefault="0034465E" w:rsidP="005F0AD4">
      <w:pPr>
        <w:spacing w:after="0" w:line="240" w:lineRule="auto"/>
        <w:ind w:firstLine="706"/>
        <w:rPr>
          <w:rFonts w:ascii="Times New Roman" w:hAnsi="Times New Roman"/>
          <w:sz w:val="28"/>
          <w:szCs w:val="28"/>
          <w:lang w:val="uk-UA"/>
        </w:rPr>
      </w:pPr>
      <w:r w:rsidRPr="00D86C40">
        <w:rPr>
          <w:rFonts w:ascii="Times New Roman" w:hAnsi="Times New Roman"/>
          <w:sz w:val="28"/>
          <w:szCs w:val="28"/>
          <w:lang w:val="uk-UA"/>
        </w:rPr>
        <w:t xml:space="preserve">Патріотичне виховання учнівської молоді є важливою складовою освітнього процесу. Воно спрямоване на виховання громадянина – патріота, самодостатньої особистості, здатної займати активну громадську позицію, самостійно вирішувати </w:t>
      </w:r>
      <w:r w:rsidRPr="00D86C40">
        <w:rPr>
          <w:rFonts w:ascii="Times New Roman" w:hAnsi="Times New Roman"/>
          <w:sz w:val="28"/>
          <w:szCs w:val="28"/>
          <w:lang w:val="uk-UA"/>
        </w:rPr>
        <w:lastRenderedPageBreak/>
        <w:t>соціальні, економічні та правові задачі. Всі члени МК взяли активну участь у підготовці заходів з нагоди 80-ї річниці утворення Сумської області. Всі заходи, які проводяться висвітлюються на сайтах навчальних закладів Кириківської  селищної ради.</w:t>
      </w:r>
    </w:p>
    <w:p w:rsidR="0034465E" w:rsidRPr="00D86C40" w:rsidRDefault="0034465E" w:rsidP="005F0AD4">
      <w:pPr>
        <w:spacing w:after="0" w:line="240" w:lineRule="auto"/>
        <w:ind w:firstLine="708"/>
        <w:rPr>
          <w:rFonts w:ascii="Times New Roman" w:hAnsi="Times New Roman"/>
          <w:sz w:val="28"/>
          <w:szCs w:val="28"/>
          <w:lang w:val="uk-UA"/>
        </w:rPr>
      </w:pPr>
      <w:r w:rsidRPr="00D86C40">
        <w:rPr>
          <w:rFonts w:ascii="Times New Roman" w:hAnsi="Times New Roman"/>
          <w:sz w:val="28"/>
          <w:szCs w:val="28"/>
          <w:lang w:val="uk-UA"/>
        </w:rPr>
        <w:t>З метою підвищення правової обізнаності учнів вчителі проводять тижні правознавства. В рамках яких проведено:</w:t>
      </w:r>
    </w:p>
    <w:p w:rsidR="0034465E" w:rsidRPr="00D86C40" w:rsidRDefault="0034465E" w:rsidP="005C6CF8">
      <w:pPr>
        <w:pStyle w:val="a5"/>
        <w:numPr>
          <w:ilvl w:val="0"/>
          <w:numId w:val="5"/>
        </w:numPr>
        <w:spacing w:after="0" w:line="240" w:lineRule="auto"/>
        <w:rPr>
          <w:rFonts w:ascii="Times New Roman" w:hAnsi="Times New Roman"/>
          <w:sz w:val="28"/>
          <w:szCs w:val="28"/>
          <w:lang w:val="uk-UA"/>
        </w:rPr>
      </w:pPr>
      <w:r w:rsidRPr="00D86C40">
        <w:rPr>
          <w:rFonts w:ascii="Times New Roman" w:hAnsi="Times New Roman"/>
          <w:sz w:val="28"/>
          <w:szCs w:val="28"/>
          <w:lang w:val="uk-UA"/>
        </w:rPr>
        <w:t>Конкурс стіннівок «Права та обов’язки учасників навчального процесу».</w:t>
      </w:r>
    </w:p>
    <w:p w:rsidR="0034465E" w:rsidRPr="00D86C40" w:rsidRDefault="0034465E" w:rsidP="005C6CF8">
      <w:pPr>
        <w:pStyle w:val="a5"/>
        <w:numPr>
          <w:ilvl w:val="0"/>
          <w:numId w:val="5"/>
        </w:numPr>
        <w:spacing w:after="0" w:line="240" w:lineRule="auto"/>
        <w:rPr>
          <w:rFonts w:ascii="Times New Roman" w:hAnsi="Times New Roman"/>
          <w:sz w:val="28"/>
          <w:szCs w:val="28"/>
          <w:lang w:val="uk-UA"/>
        </w:rPr>
      </w:pPr>
      <w:r w:rsidRPr="00D86C40">
        <w:rPr>
          <w:rFonts w:ascii="Times New Roman" w:hAnsi="Times New Roman"/>
          <w:sz w:val="28"/>
          <w:szCs w:val="28"/>
          <w:lang w:val="uk-UA"/>
        </w:rPr>
        <w:t>Круглий стіл «Мої права та обов’язки».</w:t>
      </w:r>
    </w:p>
    <w:p w:rsidR="0034465E" w:rsidRPr="00D86C40" w:rsidRDefault="0034465E" w:rsidP="005C6CF8">
      <w:pPr>
        <w:pStyle w:val="a5"/>
        <w:numPr>
          <w:ilvl w:val="0"/>
          <w:numId w:val="5"/>
        </w:numPr>
        <w:spacing w:after="0" w:line="240" w:lineRule="auto"/>
        <w:rPr>
          <w:rFonts w:ascii="Times New Roman" w:hAnsi="Times New Roman"/>
          <w:sz w:val="28"/>
          <w:szCs w:val="28"/>
          <w:lang w:val="uk-UA"/>
        </w:rPr>
      </w:pPr>
      <w:r w:rsidRPr="00D86C40">
        <w:rPr>
          <w:rFonts w:ascii="Times New Roman" w:hAnsi="Times New Roman"/>
          <w:sz w:val="28"/>
          <w:szCs w:val="28"/>
          <w:lang w:val="uk-UA"/>
        </w:rPr>
        <w:t>Показові заходи з нагоди Міжнародного дня прав людини;</w:t>
      </w:r>
    </w:p>
    <w:p w:rsidR="0034465E" w:rsidRPr="00D86C40" w:rsidRDefault="0034465E" w:rsidP="005C6CF8">
      <w:pPr>
        <w:pStyle w:val="a5"/>
        <w:numPr>
          <w:ilvl w:val="0"/>
          <w:numId w:val="5"/>
        </w:numPr>
        <w:spacing w:after="0" w:line="240" w:lineRule="auto"/>
        <w:rPr>
          <w:rFonts w:ascii="Times New Roman" w:hAnsi="Times New Roman"/>
          <w:sz w:val="28"/>
          <w:szCs w:val="28"/>
          <w:lang w:val="uk-UA"/>
        </w:rPr>
      </w:pPr>
      <w:r w:rsidRPr="00D86C40">
        <w:rPr>
          <w:rFonts w:ascii="Times New Roman" w:hAnsi="Times New Roman"/>
          <w:sz w:val="28"/>
          <w:szCs w:val="28"/>
          <w:lang w:val="uk-UA"/>
        </w:rPr>
        <w:t>Зустрічі з працівниками правоохоронних органів.</w:t>
      </w:r>
    </w:p>
    <w:p w:rsidR="0034465E" w:rsidRPr="00D86C40" w:rsidRDefault="0034465E" w:rsidP="005C6CF8">
      <w:pPr>
        <w:pStyle w:val="a5"/>
        <w:numPr>
          <w:ilvl w:val="0"/>
          <w:numId w:val="5"/>
        </w:numPr>
        <w:spacing w:after="0" w:line="240" w:lineRule="auto"/>
        <w:rPr>
          <w:rFonts w:ascii="Times New Roman" w:hAnsi="Times New Roman"/>
          <w:sz w:val="28"/>
          <w:szCs w:val="28"/>
          <w:lang w:val="uk-UA"/>
        </w:rPr>
      </w:pPr>
      <w:r w:rsidRPr="00D86C40">
        <w:rPr>
          <w:rFonts w:ascii="Times New Roman" w:hAnsi="Times New Roman"/>
          <w:sz w:val="28"/>
          <w:szCs w:val="28"/>
          <w:lang w:val="uk-UA"/>
        </w:rPr>
        <w:t>Круглий стіл «За законами України».</w:t>
      </w:r>
    </w:p>
    <w:p w:rsidR="0034465E" w:rsidRPr="00D86C40" w:rsidRDefault="0034465E" w:rsidP="005F0AD4">
      <w:pPr>
        <w:spacing w:after="0" w:line="240" w:lineRule="auto"/>
        <w:ind w:firstLine="708"/>
        <w:rPr>
          <w:rFonts w:ascii="Times New Roman" w:hAnsi="Times New Roman"/>
          <w:sz w:val="28"/>
          <w:szCs w:val="28"/>
          <w:lang w:val="uk-UA"/>
        </w:rPr>
      </w:pPr>
      <w:bookmarkStart w:id="0" w:name="_GoBack"/>
      <w:bookmarkEnd w:id="0"/>
      <w:r w:rsidRPr="00D86C40">
        <w:rPr>
          <w:rFonts w:ascii="Times New Roman" w:hAnsi="Times New Roman"/>
          <w:sz w:val="28"/>
          <w:szCs w:val="28"/>
          <w:lang w:val="uk-UA"/>
        </w:rPr>
        <w:t>Традиційно у ІІ-му семестрі увага вчителів прикута до якісної підготовки учнів до ЗНО та ДПА з історії.  Одинадцятикласники проходять онлайн тестування, обговорюють відеосюжети, виконують різнорівневі завдання.</w:t>
      </w:r>
    </w:p>
    <w:p w:rsidR="0034465E" w:rsidRPr="00D86C40" w:rsidRDefault="0034465E" w:rsidP="005F0AD4">
      <w:pPr>
        <w:spacing w:after="0" w:line="240" w:lineRule="auto"/>
        <w:ind w:firstLine="708"/>
        <w:rPr>
          <w:rFonts w:ascii="Times New Roman" w:hAnsi="Times New Roman"/>
          <w:sz w:val="28"/>
          <w:szCs w:val="28"/>
          <w:lang w:val="uk-UA"/>
        </w:rPr>
      </w:pPr>
      <w:r w:rsidRPr="00D86C40">
        <w:rPr>
          <w:rFonts w:ascii="Times New Roman" w:hAnsi="Times New Roman"/>
          <w:sz w:val="28"/>
          <w:szCs w:val="28"/>
          <w:lang w:val="uk-UA"/>
        </w:rPr>
        <w:t>В новому навчальному році вчителі методичної  комісії будуть продовжувати роботу над темою  «Формування інноваційної культури  та підтримки творчих ініціатив педагога як важливих чинників забезпечення якісної освіти».</w:t>
      </w:r>
    </w:p>
    <w:p w:rsidR="0034465E" w:rsidRPr="00D86C40" w:rsidRDefault="0034465E" w:rsidP="005F0AD4">
      <w:pPr>
        <w:spacing w:after="0" w:line="240" w:lineRule="auto"/>
        <w:jc w:val="both"/>
        <w:rPr>
          <w:rFonts w:ascii="Times New Roman" w:hAnsi="Times New Roman"/>
          <w:sz w:val="28"/>
          <w:szCs w:val="28"/>
          <w:lang w:val="uk-UA"/>
        </w:rPr>
      </w:pPr>
    </w:p>
    <w:p w:rsidR="00FE48B2" w:rsidRPr="00D86C40" w:rsidRDefault="00FE48B2" w:rsidP="00FE48B2">
      <w:pPr>
        <w:shd w:val="clear" w:color="auto" w:fill="FFFFFF"/>
        <w:spacing w:after="0"/>
        <w:ind w:firstLine="708"/>
        <w:jc w:val="center"/>
        <w:rPr>
          <w:rFonts w:ascii="Times New Roman" w:hAnsi="Times New Roman"/>
          <w:b/>
          <w:sz w:val="28"/>
          <w:szCs w:val="28"/>
          <w:lang w:val="uk-UA"/>
        </w:rPr>
      </w:pPr>
      <w:r w:rsidRPr="00D86C40">
        <w:rPr>
          <w:rFonts w:ascii="Times New Roman" w:hAnsi="Times New Roman"/>
          <w:b/>
          <w:sz w:val="28"/>
          <w:szCs w:val="28"/>
          <w:lang w:val="uk-UA"/>
        </w:rPr>
        <w:t>Робота з обдарованими учнями</w:t>
      </w:r>
    </w:p>
    <w:p w:rsidR="00FE48B2" w:rsidRPr="00D86C40" w:rsidRDefault="00FE48B2" w:rsidP="00FE48B2">
      <w:pPr>
        <w:spacing w:after="0"/>
        <w:ind w:firstLine="708"/>
        <w:jc w:val="both"/>
        <w:rPr>
          <w:rFonts w:ascii="Times New Roman" w:hAnsi="Times New Roman"/>
          <w:sz w:val="28"/>
          <w:szCs w:val="28"/>
          <w:lang w:val="uk-UA"/>
        </w:rPr>
      </w:pPr>
      <w:r w:rsidRPr="00D86C40">
        <w:rPr>
          <w:rFonts w:ascii="Times New Roman" w:hAnsi="Times New Roman"/>
          <w:sz w:val="28"/>
          <w:szCs w:val="28"/>
          <w:lang w:val="uk-UA"/>
        </w:rPr>
        <w:t>Відповідно до Указів Президента України від 30.09.2010 року № 927/2010 «Про заходи щодо розвитку системи виявлення та підтримки обдарованих і талановитих дітей та молоді»,  №344/2013 від 25.06.2013 «Про Національну стратегію розвитку освіти в Україні на період до 2021 року» плану роботи відділу освіти, молоді та спорту Кириківської селищної ради  на 2019 рік  в закладі було підбито підсумки роботи з обдарованими дітьми за 2018/2019 навчальний рік.</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ab/>
        <w:t>Аналізуючи результати виконання програми «Обдаровані діти» слід відмітити, що програма виконується  в повному обсязі: створено та постійно оновлюється банк обдарованих дітей, організовано участь  обдарованих дітей в олімпіадах, конкурсах, турнірах. Постійно ведеться моніторинг участі учнів школи у цих заходах. Підсумки роботи з обдарованими дітьми постійно висвітлюються у шкільних наказах протягом навчального року.</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ab/>
        <w:t>Варіативна складова робочого навчального плану школи спрямована на організацію індивідуальних занять з окремих предметів і розширення вивчення окремих базових предметів.</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ab/>
        <w:t xml:space="preserve">На протязі року велася робота  із залучення учнів до  гурткових занять через систему позашкільної освіти – у закладі працювали гуртки та секції БДЮТ, ДЮСШ. </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ab/>
        <w:t>Школярі беруть активну участь і посідають призові місця  у Міжнародних конкурсах з математики «Кенгуру» та природничого напрямку  «Колосок», інтерактивних олімпіадах «Соняшник», «Олімпус» тощо.</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lastRenderedPageBreak/>
        <w:tab/>
        <w:t>Поєднання знань і способів діяльності  забезпечують учням школи можливість розвитку інтелектуальних здібностей, набуття досвіду творчої діяльності, засвоєння складнішого порівняно зі стандартом змісту навчання.</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ab/>
        <w:t>Вихованці гуртків – учні школи, ставали  призерами переможцями районного конкурсу «Таланти твої, Великописарівщино!».</w:t>
      </w:r>
    </w:p>
    <w:p w:rsidR="00FE48B2" w:rsidRPr="00D86C40" w:rsidRDefault="00FE48B2" w:rsidP="005C6CF8">
      <w:pPr>
        <w:pStyle w:val="a5"/>
        <w:numPr>
          <w:ilvl w:val="0"/>
          <w:numId w:val="14"/>
        </w:numPr>
        <w:spacing w:after="0"/>
        <w:ind w:left="426"/>
        <w:jc w:val="both"/>
        <w:rPr>
          <w:rFonts w:ascii="Times New Roman" w:hAnsi="Times New Roman"/>
          <w:sz w:val="28"/>
          <w:szCs w:val="28"/>
          <w:lang w:val="uk-UA"/>
        </w:rPr>
      </w:pPr>
      <w:r w:rsidRPr="00D86C40">
        <w:rPr>
          <w:rFonts w:ascii="Times New Roman" w:hAnsi="Times New Roman"/>
          <w:sz w:val="28"/>
          <w:szCs w:val="28"/>
          <w:lang w:val="uk-UA"/>
        </w:rPr>
        <w:t>основними напрямками програми «Обдаровані діти» на 2018/2019 н. р. були: об’єднання зусиль учасників навчально-виховного процесу, позашкільних закладів, громадськості у створенні оптимальних умов для розвитку та творчої реалізації обдарованих дітей і молоді;</w:t>
      </w:r>
    </w:p>
    <w:p w:rsidR="00FE48B2" w:rsidRPr="00D86C40" w:rsidRDefault="00FE48B2" w:rsidP="005C6CF8">
      <w:pPr>
        <w:pStyle w:val="a5"/>
        <w:numPr>
          <w:ilvl w:val="0"/>
          <w:numId w:val="14"/>
        </w:numPr>
        <w:spacing w:after="0"/>
        <w:ind w:left="426"/>
        <w:jc w:val="both"/>
        <w:rPr>
          <w:rFonts w:ascii="Times New Roman" w:hAnsi="Times New Roman"/>
          <w:sz w:val="28"/>
          <w:szCs w:val="28"/>
          <w:lang w:val="uk-UA"/>
        </w:rPr>
      </w:pPr>
      <w:r w:rsidRPr="00D86C40">
        <w:rPr>
          <w:rFonts w:ascii="Times New Roman" w:hAnsi="Times New Roman"/>
          <w:sz w:val="28"/>
          <w:szCs w:val="28"/>
          <w:lang w:val="uk-UA"/>
        </w:rPr>
        <w:t>ефективне використання вчительських ресурсів;</w:t>
      </w:r>
    </w:p>
    <w:p w:rsidR="00FE48B2" w:rsidRPr="00D86C40" w:rsidRDefault="00FE48B2" w:rsidP="005C6CF8">
      <w:pPr>
        <w:pStyle w:val="a5"/>
        <w:numPr>
          <w:ilvl w:val="0"/>
          <w:numId w:val="14"/>
        </w:numPr>
        <w:spacing w:after="0"/>
        <w:ind w:left="426"/>
        <w:jc w:val="both"/>
        <w:rPr>
          <w:rFonts w:ascii="Times New Roman" w:hAnsi="Times New Roman"/>
          <w:sz w:val="28"/>
          <w:szCs w:val="28"/>
          <w:lang w:val="uk-UA"/>
        </w:rPr>
      </w:pPr>
      <w:r w:rsidRPr="00D86C40">
        <w:rPr>
          <w:rFonts w:ascii="Times New Roman" w:hAnsi="Times New Roman"/>
          <w:sz w:val="28"/>
          <w:szCs w:val="28"/>
          <w:lang w:val="uk-UA"/>
        </w:rPr>
        <w:t>визначення комплексу психолого-педагогічних, організаційних, правових, економічних і науково – практичних заходів із розробки та впровадження ефективних засобів і технологій пошуку;</w:t>
      </w:r>
    </w:p>
    <w:p w:rsidR="00FE48B2" w:rsidRPr="00D86C40" w:rsidRDefault="00FE48B2" w:rsidP="005C6CF8">
      <w:pPr>
        <w:pStyle w:val="a5"/>
        <w:numPr>
          <w:ilvl w:val="0"/>
          <w:numId w:val="14"/>
        </w:numPr>
        <w:spacing w:after="0"/>
        <w:ind w:left="426"/>
        <w:jc w:val="both"/>
        <w:rPr>
          <w:rFonts w:ascii="Times New Roman" w:hAnsi="Times New Roman"/>
          <w:sz w:val="28"/>
          <w:szCs w:val="28"/>
          <w:lang w:val="uk-UA"/>
        </w:rPr>
      </w:pPr>
      <w:r w:rsidRPr="00D86C40">
        <w:rPr>
          <w:rFonts w:ascii="Times New Roman" w:hAnsi="Times New Roman"/>
          <w:sz w:val="28"/>
          <w:szCs w:val="28"/>
          <w:lang w:val="uk-UA"/>
        </w:rPr>
        <w:t>навчання, виховання та самовдосконалення обдарованих дітей і молоді;</w:t>
      </w:r>
    </w:p>
    <w:p w:rsidR="00FE48B2" w:rsidRPr="00D86C40" w:rsidRDefault="00FE48B2" w:rsidP="005C6CF8">
      <w:pPr>
        <w:pStyle w:val="a5"/>
        <w:numPr>
          <w:ilvl w:val="0"/>
          <w:numId w:val="14"/>
        </w:numPr>
        <w:spacing w:after="0"/>
        <w:ind w:left="426"/>
        <w:jc w:val="both"/>
        <w:rPr>
          <w:rFonts w:ascii="Times New Roman" w:hAnsi="Times New Roman"/>
          <w:sz w:val="28"/>
          <w:szCs w:val="28"/>
          <w:lang w:val="uk-UA"/>
        </w:rPr>
      </w:pPr>
      <w:r w:rsidRPr="00D86C40">
        <w:rPr>
          <w:rFonts w:ascii="Times New Roman" w:hAnsi="Times New Roman"/>
          <w:sz w:val="28"/>
          <w:szCs w:val="28"/>
          <w:lang w:val="uk-UA"/>
        </w:rPr>
        <w:t>створення умов для варіативної та особистісної спрямованості навчально-виховного процесу;</w:t>
      </w:r>
    </w:p>
    <w:p w:rsidR="00FE48B2" w:rsidRPr="00D86C40" w:rsidRDefault="00FE48B2" w:rsidP="005C6CF8">
      <w:pPr>
        <w:pStyle w:val="a5"/>
        <w:numPr>
          <w:ilvl w:val="0"/>
          <w:numId w:val="14"/>
        </w:numPr>
        <w:spacing w:after="0"/>
        <w:ind w:left="426"/>
        <w:jc w:val="both"/>
        <w:rPr>
          <w:rFonts w:ascii="Times New Roman" w:hAnsi="Times New Roman"/>
          <w:sz w:val="28"/>
          <w:szCs w:val="28"/>
          <w:lang w:val="uk-UA"/>
        </w:rPr>
      </w:pPr>
      <w:r w:rsidRPr="00D86C40">
        <w:rPr>
          <w:rFonts w:ascii="Times New Roman" w:hAnsi="Times New Roman"/>
          <w:sz w:val="28"/>
          <w:szCs w:val="28"/>
          <w:lang w:val="uk-UA"/>
        </w:rPr>
        <w:t>створення умов для формування високо інтелігентної, активної творчої особистості.</w:t>
      </w:r>
    </w:p>
    <w:p w:rsidR="00FE48B2" w:rsidRPr="00D86C40" w:rsidRDefault="00FE48B2" w:rsidP="00FE48B2">
      <w:pPr>
        <w:spacing w:after="0"/>
        <w:ind w:left="708"/>
        <w:jc w:val="both"/>
        <w:rPr>
          <w:rFonts w:ascii="Times New Roman" w:hAnsi="Times New Roman"/>
          <w:sz w:val="28"/>
          <w:szCs w:val="28"/>
          <w:lang w:val="uk-UA"/>
        </w:rPr>
      </w:pPr>
      <w:r w:rsidRPr="00D86C40">
        <w:rPr>
          <w:rFonts w:ascii="Times New Roman" w:hAnsi="Times New Roman"/>
          <w:sz w:val="28"/>
          <w:szCs w:val="28"/>
          <w:lang w:val="uk-UA"/>
        </w:rPr>
        <w:tab/>
        <w:t>На досягнення мети спрямовані завдання:</w:t>
      </w:r>
    </w:p>
    <w:p w:rsidR="00FE48B2" w:rsidRPr="00D86C40" w:rsidRDefault="00FE48B2" w:rsidP="005C6CF8">
      <w:pPr>
        <w:pStyle w:val="a5"/>
        <w:numPr>
          <w:ilvl w:val="0"/>
          <w:numId w:val="12"/>
        </w:numPr>
        <w:spacing w:after="0"/>
        <w:jc w:val="both"/>
        <w:rPr>
          <w:rFonts w:ascii="Times New Roman" w:hAnsi="Times New Roman"/>
          <w:sz w:val="28"/>
          <w:szCs w:val="28"/>
          <w:lang w:val="uk-UA"/>
        </w:rPr>
      </w:pPr>
      <w:r w:rsidRPr="00D86C40">
        <w:rPr>
          <w:rFonts w:ascii="Times New Roman" w:hAnsi="Times New Roman"/>
          <w:sz w:val="28"/>
          <w:szCs w:val="28"/>
          <w:lang w:val="uk-UA"/>
        </w:rPr>
        <w:t>створення системи цілеспрямованого виявлення обдарованих дітей на діагностичній основі;</w:t>
      </w:r>
    </w:p>
    <w:p w:rsidR="00FE48B2" w:rsidRPr="00D86C40" w:rsidRDefault="00FE48B2" w:rsidP="005C6CF8">
      <w:pPr>
        <w:pStyle w:val="a5"/>
        <w:numPr>
          <w:ilvl w:val="0"/>
          <w:numId w:val="12"/>
        </w:numPr>
        <w:spacing w:after="0"/>
        <w:jc w:val="both"/>
        <w:rPr>
          <w:rFonts w:ascii="Times New Roman" w:hAnsi="Times New Roman"/>
          <w:sz w:val="28"/>
          <w:szCs w:val="28"/>
          <w:lang w:val="uk-UA"/>
        </w:rPr>
      </w:pPr>
      <w:r w:rsidRPr="00D86C40">
        <w:rPr>
          <w:rFonts w:ascii="Times New Roman" w:hAnsi="Times New Roman"/>
          <w:sz w:val="28"/>
          <w:szCs w:val="28"/>
          <w:lang w:val="uk-UA"/>
        </w:rPr>
        <w:t>підготовка педагогічних працівників школи до роботи з обдарованою  учнівською молоддю, переорієнтація на розвиток якостей творчої особистості в учнів;</w:t>
      </w:r>
    </w:p>
    <w:p w:rsidR="00FE48B2" w:rsidRPr="00D86C40" w:rsidRDefault="00FE48B2" w:rsidP="005C6CF8">
      <w:pPr>
        <w:pStyle w:val="a5"/>
        <w:numPr>
          <w:ilvl w:val="0"/>
          <w:numId w:val="12"/>
        </w:numPr>
        <w:spacing w:after="0"/>
        <w:jc w:val="both"/>
        <w:rPr>
          <w:rFonts w:ascii="Times New Roman" w:hAnsi="Times New Roman"/>
          <w:sz w:val="28"/>
          <w:szCs w:val="28"/>
          <w:lang w:val="uk-UA"/>
        </w:rPr>
      </w:pPr>
      <w:r w:rsidRPr="00D86C40">
        <w:rPr>
          <w:rFonts w:ascii="Times New Roman" w:hAnsi="Times New Roman"/>
          <w:sz w:val="28"/>
          <w:szCs w:val="28"/>
          <w:lang w:val="uk-UA"/>
        </w:rPr>
        <w:t>створення системи стимулювання інтелектуальної та творчої  обдарованої молоді, педагогічних працівників;</w:t>
      </w:r>
    </w:p>
    <w:p w:rsidR="00FE48B2" w:rsidRPr="00D86C40" w:rsidRDefault="00FE48B2" w:rsidP="005C6CF8">
      <w:pPr>
        <w:pStyle w:val="a5"/>
        <w:numPr>
          <w:ilvl w:val="0"/>
          <w:numId w:val="12"/>
        </w:numPr>
        <w:spacing w:after="0"/>
        <w:jc w:val="both"/>
        <w:rPr>
          <w:rFonts w:ascii="Times New Roman" w:hAnsi="Times New Roman"/>
          <w:sz w:val="28"/>
          <w:szCs w:val="28"/>
          <w:lang w:val="uk-UA"/>
        </w:rPr>
      </w:pPr>
      <w:r w:rsidRPr="00D86C40">
        <w:rPr>
          <w:rFonts w:ascii="Times New Roman" w:hAnsi="Times New Roman"/>
          <w:sz w:val="28"/>
          <w:szCs w:val="28"/>
          <w:lang w:val="uk-UA"/>
        </w:rPr>
        <w:t>забезпечення якісних змін освіти, модернізація навчально-виховного процесу таким чином, щоб він відповідав меті розвитку дитячої обдарованості;</w:t>
      </w:r>
    </w:p>
    <w:p w:rsidR="00FE48B2" w:rsidRPr="00D86C40" w:rsidRDefault="00FE48B2" w:rsidP="005C6CF8">
      <w:pPr>
        <w:pStyle w:val="a5"/>
        <w:numPr>
          <w:ilvl w:val="0"/>
          <w:numId w:val="12"/>
        </w:numPr>
        <w:spacing w:after="0"/>
        <w:jc w:val="both"/>
        <w:rPr>
          <w:rFonts w:ascii="Times New Roman" w:hAnsi="Times New Roman"/>
          <w:sz w:val="28"/>
          <w:szCs w:val="28"/>
          <w:lang w:val="uk-UA"/>
        </w:rPr>
      </w:pPr>
      <w:r w:rsidRPr="00D86C40">
        <w:rPr>
          <w:rFonts w:ascii="Times New Roman" w:hAnsi="Times New Roman"/>
          <w:sz w:val="28"/>
          <w:szCs w:val="28"/>
          <w:lang w:val="uk-UA"/>
        </w:rPr>
        <w:t>створення умов, за яких спостерігається зростання особистості вчителя, з’являються мотиви до самовизначення, само актуалізації, самореалізації.</w:t>
      </w:r>
    </w:p>
    <w:p w:rsidR="00FE48B2" w:rsidRPr="00D86C40" w:rsidRDefault="00FE48B2" w:rsidP="00FE48B2">
      <w:pPr>
        <w:spacing w:after="0"/>
        <w:ind w:firstLine="360"/>
        <w:jc w:val="both"/>
        <w:rPr>
          <w:rFonts w:ascii="Times New Roman" w:hAnsi="Times New Roman"/>
          <w:sz w:val="28"/>
          <w:szCs w:val="28"/>
          <w:lang w:val="uk-UA"/>
        </w:rPr>
      </w:pPr>
      <w:r w:rsidRPr="00D86C40">
        <w:rPr>
          <w:rFonts w:ascii="Times New Roman" w:hAnsi="Times New Roman"/>
          <w:sz w:val="28"/>
          <w:szCs w:val="28"/>
          <w:lang w:val="uk-UA"/>
        </w:rPr>
        <w:t>Було розроблено та затверджено ряд заходів щодо роботи з обдарованими дітьми в школі, перспективний план роботи з упровадження програми «Обдаровані діти» на 2015 – 2020 роки.</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 xml:space="preserve">          Значну увагу в цьому навчальному році педагогічні працівники приділяли підготовці та  участі учнів школи у ІІ етапі Всеукраїнських учнівських олімпіад з навчальних предметів та участі у конкурсах,  семінарах.</w:t>
      </w:r>
    </w:p>
    <w:p w:rsidR="00FE48B2" w:rsidRPr="00D86C40" w:rsidRDefault="00FE48B2" w:rsidP="00FE48B2">
      <w:pPr>
        <w:spacing w:after="0"/>
        <w:ind w:firstLine="708"/>
        <w:jc w:val="both"/>
        <w:rPr>
          <w:rFonts w:ascii="Times New Roman" w:hAnsi="Times New Roman"/>
          <w:sz w:val="28"/>
          <w:szCs w:val="28"/>
          <w:lang w:val="uk-UA"/>
        </w:rPr>
      </w:pPr>
      <w:r w:rsidRPr="00D86C40">
        <w:rPr>
          <w:rFonts w:ascii="Times New Roman" w:hAnsi="Times New Roman"/>
          <w:sz w:val="28"/>
          <w:szCs w:val="28"/>
          <w:lang w:val="uk-UA"/>
        </w:rPr>
        <w:lastRenderedPageBreak/>
        <w:t>Були виділені основні напрямки діяльності в роботі з обдарованими, а саме:</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 визначення напрямків сфер обдарованості дітей;</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 пошук обдарованих дітей;</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 створення банку даних обдарованих дітей;</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 відбір учителів для роботи з даною категорією дітей;</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 заняття з обдарованими дітьми;</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 спостереження за динамікою особистих досягнень кожного  обдарованого учня;</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 стимулювання учнів та вчителів.</w:t>
      </w:r>
    </w:p>
    <w:p w:rsidR="00FE48B2" w:rsidRPr="00D86C40" w:rsidRDefault="00FE48B2" w:rsidP="00FE48B2">
      <w:pPr>
        <w:tabs>
          <w:tab w:val="center" w:pos="0"/>
        </w:tabs>
        <w:spacing w:after="0"/>
        <w:jc w:val="both"/>
        <w:rPr>
          <w:rFonts w:ascii="Times New Roman" w:hAnsi="Times New Roman"/>
          <w:sz w:val="28"/>
          <w:szCs w:val="28"/>
          <w:lang w:val="uk-UA"/>
        </w:rPr>
      </w:pPr>
      <w:r w:rsidRPr="00D86C40">
        <w:rPr>
          <w:rFonts w:ascii="Times New Roman" w:hAnsi="Times New Roman"/>
          <w:sz w:val="28"/>
          <w:szCs w:val="28"/>
          <w:lang w:val="uk-UA"/>
        </w:rPr>
        <w:tab/>
      </w:r>
      <w:r w:rsidRPr="00D86C40">
        <w:rPr>
          <w:rFonts w:ascii="Times New Roman" w:hAnsi="Times New Roman"/>
          <w:b/>
          <w:sz w:val="28"/>
          <w:szCs w:val="28"/>
          <w:lang w:val="uk-UA"/>
        </w:rPr>
        <w:t>Результативність роботи з обдарованими дітьми</w:t>
      </w:r>
      <w:r w:rsidRPr="00D86C40">
        <w:rPr>
          <w:rFonts w:ascii="Times New Roman" w:hAnsi="Times New Roman"/>
          <w:sz w:val="28"/>
          <w:szCs w:val="28"/>
          <w:lang w:val="uk-UA"/>
        </w:rPr>
        <w:tab/>
      </w:r>
    </w:p>
    <w:p w:rsidR="00FE48B2" w:rsidRPr="00D86C40" w:rsidRDefault="00FE48B2" w:rsidP="00FE48B2">
      <w:pPr>
        <w:spacing w:after="0"/>
        <w:ind w:firstLine="708"/>
        <w:jc w:val="both"/>
        <w:rPr>
          <w:rFonts w:ascii="Times New Roman" w:hAnsi="Times New Roman"/>
          <w:sz w:val="28"/>
          <w:szCs w:val="28"/>
          <w:lang w:val="uk-UA"/>
        </w:rPr>
      </w:pPr>
      <w:r w:rsidRPr="00D86C40">
        <w:rPr>
          <w:rFonts w:ascii="Times New Roman" w:hAnsi="Times New Roman"/>
          <w:sz w:val="28"/>
          <w:szCs w:val="28"/>
          <w:lang w:val="uk-UA"/>
        </w:rPr>
        <w:t xml:space="preserve">Відповідно до Положення про Всеукраїнські учнівські олімпіади з базових і спеціальних дисциплін, турніри, конкурси, захисти науково-дослідницьких робіт та конкурси фахової майстерності, затвердженого наказом Міністерства освіти, молоді та спорту  України від 22.09.2011 №1099, зареєстрованого  в Міністерстві юстиції України 17 листопада 2011 року за №1318\20056, на виконання наказу Міністерства освіти і науки України від  02.08.2018 № 849  «Про проведення Всеукраїнських учнівських олімпіад і турнірів з навчальних предметів у 2018-2019 навчальному році »,  Департаменту освіти і науки Сумської обласної державної адміністрації від      23.08.2018 №504-ОД, наказу відділу освіти, молоді та спорту Кириківської селищної ради від </w:t>
      </w:r>
      <w:r w:rsidRPr="00D86C40">
        <w:rPr>
          <w:rFonts w:ascii="Times New Roman" w:eastAsia="Times New Roman" w:hAnsi="Times New Roman"/>
          <w:sz w:val="28"/>
          <w:szCs w:val="28"/>
          <w:lang w:val="uk-UA"/>
        </w:rPr>
        <w:t>23.08.2018 № 504-ОД «</w:t>
      </w:r>
      <w:r w:rsidRPr="00D86C40">
        <w:rPr>
          <w:rFonts w:ascii="Times New Roman" w:hAnsi="Times New Roman"/>
          <w:sz w:val="28"/>
          <w:szCs w:val="28"/>
          <w:lang w:val="uk-UA"/>
        </w:rPr>
        <w:t>Про проведення І-ІІ етапів Всеукраїнських учнівських  олімпіад з навчальних предметів у 2018-2019 навчальному році» відповідних наказів по школі з метою пошуку, підтримки, розвитку творчого потенціалу обдарованої молоді був проведений у жовтні І етап після якого його переможці взяли участь у ІІ етапі Всеукраїнських предметних олімпіад у листопаді-грудні 2018 року.</w:t>
      </w:r>
    </w:p>
    <w:p w:rsidR="00FE48B2" w:rsidRPr="00D86C40" w:rsidRDefault="00FE48B2" w:rsidP="00FE48B2">
      <w:pPr>
        <w:spacing w:after="0"/>
        <w:ind w:firstLine="708"/>
        <w:jc w:val="both"/>
        <w:rPr>
          <w:rFonts w:ascii="Times New Roman" w:hAnsi="Times New Roman"/>
          <w:sz w:val="28"/>
          <w:szCs w:val="28"/>
          <w:lang w:val="uk-UA"/>
        </w:rPr>
      </w:pPr>
      <w:r w:rsidRPr="00D86C40">
        <w:rPr>
          <w:rFonts w:ascii="Times New Roman" w:hAnsi="Times New Roman"/>
          <w:sz w:val="28"/>
          <w:szCs w:val="28"/>
          <w:lang w:val="uk-UA"/>
        </w:rPr>
        <w:t>Перший етап пройшов організовано та відповідно до Умов щодо його проведення. Кількість учасників та призерів по предметах:</w:t>
      </w:r>
    </w:p>
    <w:tbl>
      <w:tblPr>
        <w:tblStyle w:val="af"/>
        <w:tblW w:w="0" w:type="auto"/>
        <w:tblLook w:val="01E0"/>
      </w:tblPr>
      <w:tblGrid>
        <w:gridCol w:w="941"/>
        <w:gridCol w:w="2751"/>
        <w:gridCol w:w="1987"/>
        <w:gridCol w:w="1365"/>
        <w:gridCol w:w="1235"/>
        <w:gridCol w:w="1292"/>
      </w:tblGrid>
      <w:tr w:rsidR="00FE48B2" w:rsidRPr="00D86C40" w:rsidTr="00804AA6">
        <w:trPr>
          <w:trHeight w:val="350"/>
        </w:trPr>
        <w:tc>
          <w:tcPr>
            <w:tcW w:w="941" w:type="dxa"/>
            <w:vMerge w:val="restart"/>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Класи</w:t>
            </w:r>
          </w:p>
        </w:tc>
        <w:tc>
          <w:tcPr>
            <w:tcW w:w="2751" w:type="dxa"/>
            <w:vMerge w:val="restart"/>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Переможці</w:t>
            </w:r>
          </w:p>
        </w:tc>
        <w:tc>
          <w:tcPr>
            <w:tcW w:w="1987" w:type="dxa"/>
            <w:vMerge w:val="restart"/>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Кількість учнів-учасників олімпіади</w:t>
            </w:r>
          </w:p>
        </w:tc>
        <w:tc>
          <w:tcPr>
            <w:tcW w:w="3892" w:type="dxa"/>
            <w:gridSpan w:val="3"/>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 xml:space="preserve">         Кількість переможців І етапу за ступенями дипломів</w:t>
            </w:r>
          </w:p>
        </w:tc>
      </w:tr>
      <w:tr w:rsidR="00FE48B2" w:rsidRPr="00D86C40" w:rsidTr="00804AA6">
        <w:trPr>
          <w:trHeight w:val="200"/>
        </w:trPr>
        <w:tc>
          <w:tcPr>
            <w:tcW w:w="0" w:type="auto"/>
            <w:vMerge/>
            <w:tcBorders>
              <w:top w:val="single" w:sz="4" w:space="0" w:color="auto"/>
              <w:left w:val="single" w:sz="4" w:space="0" w:color="auto"/>
              <w:bottom w:val="single" w:sz="4" w:space="0" w:color="auto"/>
              <w:right w:val="single" w:sz="4" w:space="0" w:color="auto"/>
            </w:tcBorders>
            <w:vAlign w:val="center"/>
          </w:tcPr>
          <w:p w:rsidR="00FE48B2" w:rsidRPr="00D86C40" w:rsidRDefault="00FE48B2" w:rsidP="00804AA6">
            <w:pPr>
              <w:spacing w:line="276" w:lineRule="auto"/>
              <w:rPr>
                <w:rFonts w:ascii="Times New Roman" w:hAnsi="Times New Roman"/>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FE48B2" w:rsidRPr="00D86C40" w:rsidRDefault="00FE48B2" w:rsidP="00804AA6">
            <w:pPr>
              <w:spacing w:line="276" w:lineRule="auto"/>
              <w:rPr>
                <w:rFonts w:ascii="Times New Roman" w:hAnsi="Times New Roman"/>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FE48B2" w:rsidRPr="00D86C40" w:rsidRDefault="00FE48B2" w:rsidP="00804AA6">
            <w:pPr>
              <w:spacing w:line="276" w:lineRule="auto"/>
              <w:rPr>
                <w:rFonts w:ascii="Times New Roman" w:hAnsi="Times New Roman"/>
                <w:szCs w:val="28"/>
              </w:rPr>
            </w:pP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 xml:space="preserve">                       І</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 xml:space="preserve">               ІІ</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 xml:space="preserve">                ІІІ</w:t>
            </w: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Українська мова і література</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lastRenderedPageBreak/>
              <w:t>7</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Меша Дмитро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 xml:space="preserve">           11</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Шаповал Тетяна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9</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Єніна Альона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11</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Сіленко Єлизавета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5</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всього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27</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Фізика</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7</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Козловський Гліб</w:t>
            </w: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Меша Дмитро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7</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9</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Зубко Христина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Гуцал Анастасія</w:t>
            </w: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Усенко Юрій</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11</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всього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27</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2</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Інформаційні технології</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9</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Єніна Альона</w:t>
            </w: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Пасічник Вікторія</w:t>
            </w: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Садовнича Анастас.</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15</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p w:rsidR="00FE48B2" w:rsidRPr="00D86C40" w:rsidRDefault="00FE48B2" w:rsidP="00804AA6">
            <w:pPr>
              <w:spacing w:line="276" w:lineRule="auto"/>
              <w:rPr>
                <w:rFonts w:ascii="Times New Roman" w:hAnsi="Times New Roman"/>
                <w:szCs w:val="28"/>
              </w:rPr>
            </w:pP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Усенко Юрій</w:t>
            </w: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Шелковський Сергій</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всього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28</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2</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2</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Англійська мова</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lastRenderedPageBreak/>
              <w:t>9</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Михайленко Анна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5</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11</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Сіленко Єлизавета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всього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15</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2</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Біологія</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9</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11</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Хащина Богдана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всього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12</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Історія</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Гриценко Дарина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5</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9</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Зубко Христина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7</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Кравченко Ігор</w:t>
            </w: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Усенко Юрій</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11</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Байстрич Яна</w:t>
            </w: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Хащина Богдана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5</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всього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27</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2</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Географія</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Шаповал Тетяна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9</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Зубко Христина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 xml:space="preserve"> 4</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Усенко Юрій</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11</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Хащина Богдана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всього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19</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Трудове навчання</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Рябуха Марина</w:t>
            </w: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lastRenderedPageBreak/>
              <w:t>Шаповал Тетяна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lastRenderedPageBreak/>
              <w:t>8</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lastRenderedPageBreak/>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lastRenderedPageBreak/>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lastRenderedPageBreak/>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всього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В інших класах олімпіада не проводилася через відсутність бажаючих.</w:t>
            </w: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Правознавство</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9</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Коваленко Руслан</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всього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Інформатика</w:t>
            </w: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Олімпіада не проводилась через відсутність бажаючих учнів</w:t>
            </w: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Математика</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6</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Перепелиця Микола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5</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7</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Меша Дмитро</w:t>
            </w: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Овчарік Анна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7</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Шаповал Тетяна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9</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Зубко Христина</w:t>
            </w: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Єніна Альона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7</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11</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Сіленко Єлизавета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всього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30</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5</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2</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Астрономія</w:t>
            </w: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Олімпіада не проводилась через відсутність бажаючих учнів</w:t>
            </w: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Хімія</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7</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Козловський Гліб</w:t>
            </w: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Меша Дмитро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5</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Шаповал Тетяна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8</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9</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Єніна Альона</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5</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10</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1</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lastRenderedPageBreak/>
              <w:t>11</w:t>
            </w: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2</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w:t>
            </w: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всього</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23</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4</w:t>
            </w: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1</w:t>
            </w: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r>
      <w:tr w:rsidR="00FE48B2" w:rsidRPr="00D86C40" w:rsidTr="00804AA6">
        <w:tc>
          <w:tcPr>
            <w:tcW w:w="94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2751"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разом</w:t>
            </w:r>
          </w:p>
        </w:tc>
        <w:tc>
          <w:tcPr>
            <w:tcW w:w="1987"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r w:rsidRPr="00D86C40">
              <w:rPr>
                <w:rFonts w:ascii="Times New Roman" w:hAnsi="Times New Roman"/>
                <w:szCs w:val="28"/>
              </w:rPr>
              <w:t>220</w:t>
            </w:r>
          </w:p>
        </w:tc>
        <w:tc>
          <w:tcPr>
            <w:tcW w:w="136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rPr>
                <w:rFonts w:ascii="Times New Roman" w:hAnsi="Times New Roman"/>
                <w:szCs w:val="28"/>
              </w:rPr>
            </w:pPr>
          </w:p>
        </w:tc>
        <w:tc>
          <w:tcPr>
            <w:tcW w:w="1235"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c>
          <w:tcPr>
            <w:tcW w:w="1292" w:type="dxa"/>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Екологія</w:t>
            </w: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Олімпіада не проводилась через відсутність бажаючих учнів</w:t>
            </w: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center"/>
              <w:rPr>
                <w:rFonts w:ascii="Times New Roman" w:hAnsi="Times New Roman"/>
                <w:szCs w:val="28"/>
              </w:rPr>
            </w:pPr>
            <w:r w:rsidRPr="00D86C40">
              <w:rPr>
                <w:rFonts w:ascii="Times New Roman" w:hAnsi="Times New Roman"/>
                <w:szCs w:val="28"/>
              </w:rPr>
              <w:t>Економіка</w:t>
            </w:r>
          </w:p>
        </w:tc>
      </w:tr>
      <w:tr w:rsidR="00FE48B2" w:rsidRPr="00D86C40" w:rsidTr="00804AA6">
        <w:tc>
          <w:tcPr>
            <w:tcW w:w="9571" w:type="dxa"/>
            <w:gridSpan w:val="6"/>
            <w:tcBorders>
              <w:top w:val="single" w:sz="4" w:space="0" w:color="auto"/>
              <w:left w:val="single" w:sz="4" w:space="0" w:color="auto"/>
              <w:bottom w:val="single" w:sz="4" w:space="0" w:color="auto"/>
              <w:right w:val="single" w:sz="4" w:space="0" w:color="auto"/>
            </w:tcBorders>
          </w:tcPr>
          <w:p w:rsidR="00FE48B2" w:rsidRPr="00D86C40" w:rsidRDefault="00FE48B2" w:rsidP="00804AA6">
            <w:pPr>
              <w:spacing w:line="276" w:lineRule="auto"/>
              <w:jc w:val="both"/>
              <w:rPr>
                <w:rFonts w:ascii="Times New Roman" w:hAnsi="Times New Roman"/>
                <w:szCs w:val="28"/>
              </w:rPr>
            </w:pPr>
            <w:r w:rsidRPr="00D86C40">
              <w:rPr>
                <w:rFonts w:ascii="Times New Roman" w:hAnsi="Times New Roman"/>
                <w:szCs w:val="28"/>
              </w:rPr>
              <w:t>Олімпіада не проводилась через відсутність бажаючих учнів</w:t>
            </w:r>
          </w:p>
        </w:tc>
      </w:tr>
    </w:tbl>
    <w:p w:rsidR="00FE48B2" w:rsidRPr="00D86C40" w:rsidRDefault="00FE48B2" w:rsidP="00FE48B2">
      <w:pPr>
        <w:spacing w:after="0"/>
        <w:ind w:firstLine="708"/>
        <w:jc w:val="both"/>
        <w:rPr>
          <w:rFonts w:ascii="Times New Roman" w:hAnsi="Times New Roman"/>
          <w:sz w:val="28"/>
          <w:szCs w:val="28"/>
          <w:lang w:val="uk-UA"/>
        </w:rPr>
      </w:pPr>
      <w:r w:rsidRPr="00D86C40">
        <w:rPr>
          <w:rFonts w:ascii="Times New Roman" w:hAnsi="Times New Roman"/>
          <w:sz w:val="28"/>
          <w:szCs w:val="28"/>
          <w:lang w:val="uk-UA"/>
        </w:rPr>
        <w:t>Наймасовішими були олімпіади з математики, інформаційних технологій, української мови та літератури, історії, хімії.</w:t>
      </w:r>
    </w:p>
    <w:p w:rsidR="00FE48B2" w:rsidRPr="00D86C40" w:rsidRDefault="00FE48B2" w:rsidP="00FE48B2">
      <w:pPr>
        <w:spacing w:after="0"/>
        <w:ind w:firstLine="708"/>
        <w:jc w:val="both"/>
        <w:rPr>
          <w:rFonts w:ascii="Times New Roman" w:hAnsi="Times New Roman"/>
          <w:sz w:val="28"/>
          <w:szCs w:val="28"/>
          <w:lang w:val="uk-UA"/>
        </w:rPr>
      </w:pPr>
      <w:r w:rsidRPr="00D86C40">
        <w:rPr>
          <w:rFonts w:ascii="Times New Roman" w:hAnsi="Times New Roman"/>
          <w:sz w:val="28"/>
          <w:szCs w:val="28"/>
          <w:lang w:val="uk-UA"/>
        </w:rPr>
        <w:t>На підставі протоколів олімпіад та рішення оргкомітету були сформовані 11 команд у складі 43 учнів-переможців І етапу для участі у ІІ етапі.</w:t>
      </w:r>
    </w:p>
    <w:p w:rsidR="00FE48B2" w:rsidRPr="00D86C40" w:rsidRDefault="00FE48B2" w:rsidP="00FE48B2">
      <w:pPr>
        <w:spacing w:after="0"/>
        <w:ind w:firstLine="708"/>
        <w:jc w:val="both"/>
        <w:rPr>
          <w:rFonts w:ascii="Times New Roman" w:hAnsi="Times New Roman"/>
          <w:sz w:val="28"/>
          <w:szCs w:val="28"/>
          <w:lang w:val="uk-UA"/>
        </w:rPr>
      </w:pPr>
      <w:r w:rsidRPr="00D86C40">
        <w:rPr>
          <w:rFonts w:ascii="Times New Roman" w:hAnsi="Times New Roman"/>
          <w:sz w:val="28"/>
          <w:szCs w:val="28"/>
          <w:lang w:val="uk-UA"/>
        </w:rPr>
        <w:t>Переможцями ІІ етапу стали:</w:t>
      </w:r>
    </w:p>
    <w:p w:rsidR="00FE48B2" w:rsidRPr="00D86C40" w:rsidRDefault="00FE48B2" w:rsidP="005C6CF8">
      <w:pPr>
        <w:pStyle w:val="a5"/>
        <w:numPr>
          <w:ilvl w:val="0"/>
          <w:numId w:val="27"/>
        </w:numPr>
        <w:spacing w:after="0"/>
        <w:jc w:val="both"/>
        <w:rPr>
          <w:rFonts w:ascii="Times New Roman" w:hAnsi="Times New Roman"/>
          <w:sz w:val="28"/>
          <w:szCs w:val="28"/>
          <w:lang w:val="uk-UA"/>
        </w:rPr>
      </w:pPr>
      <w:r w:rsidRPr="00D86C40">
        <w:rPr>
          <w:rFonts w:ascii="Times New Roman" w:hAnsi="Times New Roman"/>
          <w:sz w:val="28"/>
          <w:szCs w:val="28"/>
          <w:lang w:val="uk-UA"/>
        </w:rPr>
        <w:t>Сіленко Єлизавета Володимирівна, учениця 11 класу, з української мови та літератури (учитель Логвиненко Н.І.);</w:t>
      </w:r>
    </w:p>
    <w:p w:rsidR="00FE48B2" w:rsidRPr="00D86C40" w:rsidRDefault="00FE48B2" w:rsidP="005C6CF8">
      <w:pPr>
        <w:pStyle w:val="a5"/>
        <w:numPr>
          <w:ilvl w:val="0"/>
          <w:numId w:val="27"/>
        </w:numPr>
        <w:spacing w:after="0"/>
        <w:jc w:val="both"/>
        <w:rPr>
          <w:rFonts w:ascii="Times New Roman" w:hAnsi="Times New Roman"/>
          <w:sz w:val="28"/>
          <w:szCs w:val="28"/>
          <w:lang w:val="uk-UA"/>
        </w:rPr>
      </w:pPr>
      <w:r w:rsidRPr="00D86C40">
        <w:rPr>
          <w:rFonts w:ascii="Times New Roman" w:hAnsi="Times New Roman"/>
          <w:sz w:val="28"/>
          <w:szCs w:val="28"/>
          <w:lang w:val="uk-UA"/>
        </w:rPr>
        <w:t>Михайленко Анна Вікторівна, учениця 9 класу, з англійської мови (учитель Віткалова В.М.);</w:t>
      </w:r>
    </w:p>
    <w:p w:rsidR="00FE48B2" w:rsidRPr="00D86C40" w:rsidRDefault="00FE48B2" w:rsidP="005C6CF8">
      <w:pPr>
        <w:pStyle w:val="a5"/>
        <w:numPr>
          <w:ilvl w:val="0"/>
          <w:numId w:val="27"/>
        </w:numPr>
        <w:spacing w:after="0"/>
        <w:jc w:val="both"/>
        <w:rPr>
          <w:rFonts w:ascii="Times New Roman" w:hAnsi="Times New Roman"/>
          <w:sz w:val="28"/>
          <w:szCs w:val="28"/>
          <w:lang w:val="uk-UA"/>
        </w:rPr>
      </w:pPr>
      <w:r w:rsidRPr="00D86C40">
        <w:rPr>
          <w:rFonts w:ascii="Times New Roman" w:hAnsi="Times New Roman"/>
          <w:sz w:val="28"/>
          <w:szCs w:val="28"/>
          <w:lang w:val="uk-UA"/>
        </w:rPr>
        <w:t>Єніна Альона Віталіївна, учениця 9 класу, з хімії (учитель Вінницький В.П.).</w:t>
      </w:r>
    </w:p>
    <w:p w:rsidR="00FE48B2" w:rsidRPr="00D86C40" w:rsidRDefault="00FE48B2" w:rsidP="00FE48B2">
      <w:pPr>
        <w:tabs>
          <w:tab w:val="center" w:pos="0"/>
        </w:tabs>
        <w:spacing w:after="0"/>
        <w:jc w:val="both"/>
        <w:rPr>
          <w:rFonts w:ascii="Times New Roman" w:hAnsi="Times New Roman"/>
          <w:sz w:val="28"/>
          <w:szCs w:val="28"/>
          <w:lang w:val="uk-UA"/>
        </w:rPr>
      </w:pPr>
      <w:r w:rsidRPr="00D86C40">
        <w:rPr>
          <w:rFonts w:ascii="Times New Roman" w:hAnsi="Times New Roman"/>
          <w:sz w:val="28"/>
          <w:szCs w:val="28"/>
          <w:lang w:val="uk-UA"/>
        </w:rPr>
        <w:tab/>
      </w:r>
      <w:r w:rsidRPr="00D86C40">
        <w:rPr>
          <w:rFonts w:ascii="Times New Roman" w:hAnsi="Times New Roman"/>
          <w:sz w:val="28"/>
          <w:szCs w:val="28"/>
          <w:u w:val="single"/>
          <w:lang w:val="uk-UA"/>
        </w:rPr>
        <w:t>ІІІ етап Всеукраїнських учнівських олімпіад приніс такі результати</w:t>
      </w:r>
      <w:r w:rsidRPr="00D86C40">
        <w:rPr>
          <w:rFonts w:ascii="Times New Roman" w:hAnsi="Times New Roman"/>
          <w:sz w:val="28"/>
          <w:szCs w:val="28"/>
          <w:lang w:val="uk-UA"/>
        </w:rPr>
        <w:t xml:space="preserve"> :</w:t>
      </w:r>
    </w:p>
    <w:p w:rsidR="00FE48B2" w:rsidRPr="00D86C40" w:rsidRDefault="00FE48B2" w:rsidP="00FE48B2">
      <w:pPr>
        <w:tabs>
          <w:tab w:val="center" w:pos="0"/>
        </w:tabs>
        <w:spacing w:after="0"/>
        <w:jc w:val="both"/>
        <w:rPr>
          <w:rFonts w:ascii="Times New Roman" w:hAnsi="Times New Roman"/>
          <w:sz w:val="28"/>
          <w:szCs w:val="28"/>
          <w:lang w:val="uk-UA"/>
        </w:rPr>
      </w:pPr>
      <w:r w:rsidRPr="00D86C40">
        <w:rPr>
          <w:rFonts w:ascii="Times New Roman" w:hAnsi="Times New Roman"/>
          <w:sz w:val="28"/>
          <w:szCs w:val="28"/>
          <w:lang w:val="uk-UA"/>
        </w:rPr>
        <w:t>Михайленко Анна, учениця 9 класу – ІІІ місце, англійська мова (вчитель Віткалова В.М.)</w:t>
      </w:r>
    </w:p>
    <w:p w:rsidR="00FE48B2" w:rsidRPr="00D86C40" w:rsidRDefault="00FE48B2" w:rsidP="00FE48B2">
      <w:pPr>
        <w:tabs>
          <w:tab w:val="center" w:pos="0"/>
        </w:tabs>
        <w:spacing w:after="0"/>
        <w:jc w:val="both"/>
        <w:rPr>
          <w:rFonts w:ascii="Times New Roman" w:hAnsi="Times New Roman"/>
          <w:sz w:val="28"/>
          <w:szCs w:val="28"/>
          <w:lang w:val="uk-UA"/>
        </w:rPr>
      </w:pPr>
      <w:r w:rsidRPr="00D86C40">
        <w:rPr>
          <w:rFonts w:ascii="Times New Roman" w:hAnsi="Times New Roman"/>
          <w:sz w:val="28"/>
          <w:szCs w:val="28"/>
          <w:lang w:val="uk-UA"/>
        </w:rPr>
        <w:t xml:space="preserve">Сіленко Єлизавета, учениця 11 класу – ІІІ місце, українська мова (вчитель Логвиненко Н.І.) </w:t>
      </w:r>
    </w:p>
    <w:p w:rsidR="00FE48B2" w:rsidRPr="00D86C40" w:rsidRDefault="00FE48B2" w:rsidP="00FE48B2">
      <w:pPr>
        <w:tabs>
          <w:tab w:val="center" w:pos="0"/>
        </w:tabs>
        <w:spacing w:after="0"/>
        <w:jc w:val="both"/>
        <w:rPr>
          <w:rFonts w:ascii="Times New Roman" w:hAnsi="Times New Roman"/>
          <w:sz w:val="28"/>
          <w:szCs w:val="28"/>
          <w:lang w:val="uk-UA"/>
        </w:rPr>
      </w:pPr>
      <w:r w:rsidRPr="00D86C40">
        <w:rPr>
          <w:rFonts w:ascii="Times New Roman" w:hAnsi="Times New Roman"/>
          <w:sz w:val="28"/>
          <w:szCs w:val="28"/>
          <w:lang w:val="uk-UA"/>
        </w:rPr>
        <w:t>Єніна Альона, учениця 9 класу – учасниця, ввійшла в десятку найкращих «юних хіміків» області (вчитель Вінницький В.П.)</w:t>
      </w:r>
    </w:p>
    <w:p w:rsidR="00FE48B2" w:rsidRPr="00D86C40" w:rsidRDefault="00FE48B2" w:rsidP="00FE48B2">
      <w:pPr>
        <w:spacing w:after="0" w:line="240" w:lineRule="auto"/>
        <w:ind w:firstLine="708"/>
        <w:jc w:val="both"/>
        <w:rPr>
          <w:rFonts w:ascii="Times New Roman" w:eastAsia="Times New Roman" w:hAnsi="Times New Roman"/>
          <w:sz w:val="28"/>
          <w:szCs w:val="28"/>
          <w:u w:val="single"/>
          <w:lang w:val="uk-UA"/>
        </w:rPr>
      </w:pPr>
      <w:r w:rsidRPr="00D86C40">
        <w:rPr>
          <w:rFonts w:ascii="Times New Roman" w:eastAsia="Times New Roman" w:hAnsi="Times New Roman"/>
          <w:sz w:val="28"/>
          <w:szCs w:val="28"/>
          <w:u w:val="single"/>
          <w:lang w:val="uk-UA"/>
        </w:rPr>
        <w:t>Міжнародний конкурс з української мови  імені П. Яцика</w:t>
      </w:r>
    </w:p>
    <w:p w:rsidR="00FE48B2" w:rsidRPr="00D86C40" w:rsidRDefault="00FE48B2" w:rsidP="00FE48B2">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 Середа Вікторія Олексіївна  (5 клас, </w:t>
      </w:r>
      <w:r w:rsidRPr="00D86C40">
        <w:rPr>
          <w:rFonts w:ascii="Times New Roman" w:eastAsia="Times New Roman" w:hAnsi="Times New Roman"/>
          <w:sz w:val="28"/>
          <w:szCs w:val="28"/>
          <w:lang w:val="uk-UA"/>
        </w:rPr>
        <w:t>І місце (районний етап)</w:t>
      </w:r>
      <w:r w:rsidRPr="00D86C40">
        <w:rPr>
          <w:rFonts w:ascii="Times New Roman" w:hAnsi="Times New Roman"/>
          <w:sz w:val="28"/>
          <w:szCs w:val="28"/>
          <w:lang w:val="uk-UA"/>
        </w:rPr>
        <w:t xml:space="preserve">, </w:t>
      </w:r>
    </w:p>
    <w:p w:rsidR="00FE48B2" w:rsidRPr="00D86C40" w:rsidRDefault="00FE48B2" w:rsidP="00FE48B2">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Сіленко Єлизавета Володимирівна (11 клас, І</w:t>
      </w:r>
      <w:r w:rsidRPr="00D86C40">
        <w:rPr>
          <w:rFonts w:ascii="Times New Roman" w:eastAsia="Times New Roman" w:hAnsi="Times New Roman"/>
          <w:sz w:val="28"/>
          <w:szCs w:val="28"/>
          <w:lang w:val="uk-UA"/>
        </w:rPr>
        <w:t xml:space="preserve"> місце(</w:t>
      </w:r>
      <w:r w:rsidRPr="00D86C40">
        <w:rPr>
          <w:rFonts w:ascii="Times New Roman" w:hAnsi="Times New Roman"/>
          <w:sz w:val="28"/>
          <w:szCs w:val="28"/>
          <w:lang w:val="uk-UA"/>
        </w:rPr>
        <w:t>районний етап); ІІ місце (обласний етап).</w:t>
      </w:r>
    </w:p>
    <w:p w:rsidR="00FE48B2" w:rsidRPr="00D86C40" w:rsidRDefault="00FE48B2" w:rsidP="00FE48B2">
      <w:pPr>
        <w:spacing w:after="0"/>
        <w:jc w:val="center"/>
        <w:rPr>
          <w:rFonts w:ascii="Times New Roman" w:hAnsi="Times New Roman"/>
          <w:b/>
          <w:sz w:val="28"/>
          <w:szCs w:val="28"/>
          <w:lang w:val="uk-UA"/>
        </w:rPr>
      </w:pPr>
      <w:r w:rsidRPr="00D86C40">
        <w:rPr>
          <w:rFonts w:ascii="Times New Roman" w:hAnsi="Times New Roman"/>
          <w:b/>
          <w:sz w:val="28"/>
          <w:szCs w:val="28"/>
          <w:lang w:val="uk-UA"/>
        </w:rPr>
        <w:t>Навчальна діяльність учнів</w:t>
      </w:r>
    </w:p>
    <w:p w:rsidR="00FE48B2" w:rsidRPr="00D86C40" w:rsidRDefault="00FE48B2" w:rsidP="00FE48B2">
      <w:pPr>
        <w:spacing w:after="0"/>
        <w:ind w:firstLine="709"/>
        <w:contextualSpacing/>
        <w:jc w:val="both"/>
        <w:rPr>
          <w:rFonts w:ascii="Times New Roman" w:hAnsi="Times New Roman"/>
          <w:sz w:val="28"/>
          <w:szCs w:val="28"/>
          <w:lang w:val="uk-UA"/>
        </w:rPr>
      </w:pPr>
      <w:r w:rsidRPr="00D86C40">
        <w:rPr>
          <w:rFonts w:ascii="Times New Roman" w:hAnsi="Times New Roman"/>
          <w:sz w:val="28"/>
          <w:szCs w:val="28"/>
          <w:lang w:val="uk-UA"/>
        </w:rPr>
        <w:t xml:space="preserve">Особливу увагу педагогічний колектив школи приділяє підвищенню результативності уроку, забезпеченню усвідомлення учнями необхідності отримання знань, виробленню на заняттях практичних і пізнавальних умінь, здійсненню самостійної роботи та організації виконання домашніх завдань, здатності до самоорганізації, саморозвитку, застосуванню прийомів, що сприяють підвищенню навчальних досягнень школярів, розвитку обдарованості учнів. </w:t>
      </w:r>
    </w:p>
    <w:p w:rsidR="00FE48B2" w:rsidRPr="00D86C40" w:rsidRDefault="00FE48B2" w:rsidP="00FE48B2">
      <w:pPr>
        <w:spacing w:after="0"/>
        <w:ind w:firstLine="900"/>
        <w:jc w:val="both"/>
        <w:rPr>
          <w:rFonts w:ascii="Times New Roman" w:hAnsi="Times New Roman"/>
          <w:sz w:val="28"/>
          <w:szCs w:val="28"/>
          <w:lang w:val="uk-UA"/>
        </w:rPr>
      </w:pPr>
      <w:r w:rsidRPr="00D86C40">
        <w:rPr>
          <w:rFonts w:ascii="Times New Roman" w:hAnsi="Times New Roman"/>
          <w:sz w:val="28"/>
          <w:szCs w:val="28"/>
          <w:lang w:val="uk-UA"/>
        </w:rPr>
        <w:lastRenderedPageBreak/>
        <w:t xml:space="preserve">З метою 100%  охоплення дітей шкільного віку навчанням в школі постійно проводиться організаційна робота, розробляються і проводяться заходи по недопущенню бездоглядності та невідвідування учнями школи. Проводиться обстеження житлових умов учнів з багатодітних, малозабезпечених родин, родин, де склалися незадовільні умови для навчання та виховання дітей. </w:t>
      </w:r>
    </w:p>
    <w:p w:rsidR="00FE48B2" w:rsidRPr="00D86C40" w:rsidRDefault="00FE48B2" w:rsidP="00FE48B2">
      <w:pPr>
        <w:spacing w:after="0"/>
        <w:ind w:firstLine="900"/>
        <w:jc w:val="both"/>
        <w:rPr>
          <w:rFonts w:ascii="Times New Roman" w:hAnsi="Times New Roman"/>
          <w:sz w:val="28"/>
          <w:szCs w:val="28"/>
          <w:lang w:val="uk-UA"/>
        </w:rPr>
      </w:pPr>
      <w:r w:rsidRPr="00D86C40">
        <w:rPr>
          <w:rFonts w:ascii="Times New Roman" w:hAnsi="Times New Roman"/>
          <w:sz w:val="28"/>
          <w:szCs w:val="28"/>
          <w:lang w:val="uk-UA"/>
        </w:rPr>
        <w:t xml:space="preserve"> Така робота дає позитивні наслідки. За останні 5 років в мікрорайоні школи немає дітей шкільного віку, що не навчаються.</w:t>
      </w:r>
    </w:p>
    <w:p w:rsidR="00FE48B2" w:rsidRPr="00D86C40" w:rsidRDefault="00FE48B2" w:rsidP="00FE48B2">
      <w:pPr>
        <w:spacing w:after="0"/>
        <w:ind w:firstLine="709"/>
        <w:jc w:val="both"/>
        <w:rPr>
          <w:rFonts w:ascii="Times New Roman" w:hAnsi="Times New Roman"/>
          <w:sz w:val="28"/>
          <w:szCs w:val="28"/>
          <w:lang w:val="uk-UA"/>
        </w:rPr>
      </w:pPr>
      <w:r w:rsidRPr="00D86C40">
        <w:rPr>
          <w:rFonts w:ascii="Times New Roman" w:hAnsi="Times New Roman"/>
          <w:sz w:val="28"/>
          <w:szCs w:val="28"/>
          <w:lang w:val="uk-UA"/>
        </w:rPr>
        <w:t xml:space="preserve">Протягом 2018-2019 навчального року робота педагогічного колективу була спрямована на особистісно-зорієнтоване навчання і виховання школярів. Велика увага у школі приділяється охопленню дітей навчанням. Станом на 1 вересня 2019 року до першого класу були залучені всі діти, яким виповнилось 6 років, а це 25 учнів. </w:t>
      </w:r>
    </w:p>
    <w:p w:rsidR="00FE48B2" w:rsidRPr="00D86C40" w:rsidRDefault="00FE48B2" w:rsidP="00FE48B2">
      <w:pPr>
        <w:spacing w:after="0"/>
        <w:ind w:firstLine="709"/>
        <w:jc w:val="both"/>
        <w:rPr>
          <w:rFonts w:ascii="Times New Roman" w:hAnsi="Times New Roman"/>
          <w:sz w:val="28"/>
          <w:szCs w:val="28"/>
          <w:lang w:val="uk-UA"/>
        </w:rPr>
      </w:pPr>
      <w:r w:rsidRPr="00D86C40">
        <w:rPr>
          <w:rFonts w:ascii="Times New Roman" w:hAnsi="Times New Roman"/>
          <w:sz w:val="28"/>
          <w:szCs w:val="28"/>
          <w:lang w:val="uk-UA"/>
        </w:rPr>
        <w:t>У 2018/2019 навчальному році в нашій школі, як і в усіх школах України, з 1 вересня запрацювала реформа «Нова українська школа». Нова українська школа означає, що українські першокласники почнуть отримувати якісно нову освіту. Нова українська школа – це освіта нових сенсів, дитиноцентризму і поваги до кожної людини. НУШ – це цікава, практикоорієнтована, безпечна і дружня до дитини школа. А для батьків вона – відкрита, чесна і націлена на співпрацю.Головна ідея Нової української школи – компетентнісне навчання. Це означає, що учні не просто будуть набувати знань, а вчитимуться використовувати їх на практиці й опановуватимуть навички. Для НУШ створено новий Стандарт освіти і нові програми, нове сучасне освітнє середовище.</w:t>
      </w:r>
    </w:p>
    <w:p w:rsidR="00FE48B2" w:rsidRPr="00D86C40" w:rsidRDefault="00FE48B2" w:rsidP="00FE48B2">
      <w:pPr>
        <w:spacing w:after="0"/>
        <w:ind w:firstLine="709"/>
        <w:jc w:val="both"/>
        <w:rPr>
          <w:rFonts w:ascii="Times New Roman" w:hAnsi="Times New Roman"/>
          <w:sz w:val="28"/>
          <w:szCs w:val="28"/>
          <w:lang w:val="uk-UA"/>
        </w:rPr>
      </w:pPr>
      <w:r w:rsidRPr="00D86C40">
        <w:rPr>
          <w:rFonts w:ascii="Times New Roman" w:hAnsi="Times New Roman"/>
          <w:sz w:val="28"/>
          <w:szCs w:val="28"/>
          <w:lang w:val="uk-UA"/>
        </w:rPr>
        <w:t>З метою задоволення освітніх потреб учнів школа використовувала варіативну частину навчального плану, мережу гурткової та позакласної роботи, роботу з обдарованою молоддю.</w:t>
      </w:r>
    </w:p>
    <w:p w:rsidR="00FE48B2" w:rsidRPr="00D86C40" w:rsidRDefault="00FE48B2" w:rsidP="00FE48B2">
      <w:pPr>
        <w:spacing w:after="0" w:line="240" w:lineRule="auto"/>
        <w:ind w:firstLine="708"/>
        <w:jc w:val="both"/>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Результативність навчальної діяльності закладу виглядає за результатами навчального року так:</w:t>
      </w:r>
    </w:p>
    <w:p w:rsidR="00FE48B2" w:rsidRPr="00D86C40" w:rsidRDefault="00FE48B2" w:rsidP="00FE48B2">
      <w:pPr>
        <w:pStyle w:val="a5"/>
        <w:spacing w:after="0"/>
        <w:ind w:left="0" w:firstLine="708"/>
        <w:jc w:val="both"/>
        <w:rPr>
          <w:rFonts w:ascii="Times New Roman" w:eastAsiaTheme="minorHAnsi" w:hAnsi="Times New Roman" w:cstheme="minorBidi"/>
          <w:sz w:val="28"/>
          <w:szCs w:val="28"/>
          <w:lang w:val="uk-UA"/>
        </w:rPr>
      </w:pPr>
      <w:r w:rsidRPr="00D86C40">
        <w:rPr>
          <w:rFonts w:ascii="Times New Roman" w:hAnsi="Times New Roman"/>
          <w:sz w:val="28"/>
          <w:szCs w:val="28"/>
          <w:lang w:val="uk-UA"/>
        </w:rPr>
        <w:t>Навчальний рік закінчили 244 учнів, з яких 220 учнів атестовано і 24 учнів (1 клас) – не</w:t>
      </w:r>
      <w:r w:rsidR="001731D9">
        <w:rPr>
          <w:rFonts w:ascii="Times New Roman" w:hAnsi="Times New Roman"/>
          <w:sz w:val="28"/>
          <w:szCs w:val="28"/>
          <w:lang w:val="uk-UA"/>
        </w:rPr>
        <w:t xml:space="preserve"> </w:t>
      </w:r>
      <w:r w:rsidRPr="00D86C40">
        <w:rPr>
          <w:rFonts w:ascii="Times New Roman" w:hAnsi="Times New Roman"/>
          <w:sz w:val="28"/>
          <w:szCs w:val="28"/>
          <w:lang w:val="uk-UA"/>
        </w:rPr>
        <w:t>атестовано.</w:t>
      </w:r>
    </w:p>
    <w:tbl>
      <w:tblPr>
        <w:tblpPr w:leftFromText="180" w:rightFromText="180" w:vertAnchor="text" w:horzAnchor="margin" w:tblpXSpec="center" w:tblpY="9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9"/>
        <w:gridCol w:w="1560"/>
        <w:gridCol w:w="1559"/>
        <w:gridCol w:w="1843"/>
        <w:gridCol w:w="1525"/>
      </w:tblGrid>
      <w:tr w:rsidR="00FE48B2" w:rsidRPr="00D86C40" w:rsidTr="00804AA6">
        <w:tc>
          <w:tcPr>
            <w:tcW w:w="1559" w:type="dxa"/>
          </w:tcPr>
          <w:p w:rsidR="00FE48B2" w:rsidRPr="00D86C40" w:rsidRDefault="00FE48B2" w:rsidP="00804AA6">
            <w:pPr>
              <w:spacing w:after="0" w:line="240" w:lineRule="auto"/>
              <w:jc w:val="center"/>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Рівень</w:t>
            </w:r>
          </w:p>
        </w:tc>
        <w:tc>
          <w:tcPr>
            <w:tcW w:w="1560" w:type="dxa"/>
          </w:tcPr>
          <w:p w:rsidR="00FE48B2" w:rsidRPr="00D86C40" w:rsidRDefault="00FE48B2" w:rsidP="00804AA6">
            <w:pPr>
              <w:spacing w:after="0" w:line="240" w:lineRule="auto"/>
              <w:jc w:val="center"/>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2-4 класи</w:t>
            </w:r>
          </w:p>
          <w:p w:rsidR="00FE48B2" w:rsidRPr="00D86C40" w:rsidRDefault="00FE48B2" w:rsidP="00804AA6">
            <w:pPr>
              <w:spacing w:after="0" w:line="240" w:lineRule="auto"/>
              <w:jc w:val="center"/>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(84 учні)</w:t>
            </w:r>
          </w:p>
        </w:tc>
        <w:tc>
          <w:tcPr>
            <w:tcW w:w="1559" w:type="dxa"/>
          </w:tcPr>
          <w:p w:rsidR="00FE48B2" w:rsidRPr="00D86C40" w:rsidRDefault="00FE48B2" w:rsidP="00804AA6">
            <w:pPr>
              <w:spacing w:after="0" w:line="240" w:lineRule="auto"/>
              <w:jc w:val="center"/>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5-9 класи</w:t>
            </w:r>
          </w:p>
          <w:p w:rsidR="00FE48B2" w:rsidRPr="00D86C40" w:rsidRDefault="00FE48B2" w:rsidP="00804AA6">
            <w:pPr>
              <w:spacing w:after="0" w:line="240" w:lineRule="auto"/>
              <w:jc w:val="center"/>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(108 учнів)</w:t>
            </w:r>
          </w:p>
        </w:tc>
        <w:tc>
          <w:tcPr>
            <w:tcW w:w="1843" w:type="dxa"/>
          </w:tcPr>
          <w:p w:rsidR="00FE48B2" w:rsidRPr="00D86C40" w:rsidRDefault="00FE48B2" w:rsidP="00804AA6">
            <w:pPr>
              <w:spacing w:after="0" w:line="240" w:lineRule="auto"/>
              <w:jc w:val="center"/>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10-11 класи</w:t>
            </w:r>
          </w:p>
          <w:p w:rsidR="00FE48B2" w:rsidRPr="00D86C40" w:rsidRDefault="00FE48B2" w:rsidP="00804AA6">
            <w:pPr>
              <w:spacing w:after="0" w:line="240" w:lineRule="auto"/>
              <w:jc w:val="center"/>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 xml:space="preserve">(28 учнів) </w:t>
            </w:r>
          </w:p>
        </w:tc>
        <w:tc>
          <w:tcPr>
            <w:tcW w:w="1525" w:type="dxa"/>
          </w:tcPr>
          <w:p w:rsidR="00FE48B2" w:rsidRPr="00D86C40" w:rsidRDefault="00FE48B2" w:rsidP="00804AA6">
            <w:pPr>
              <w:spacing w:after="0" w:line="240" w:lineRule="auto"/>
              <w:jc w:val="center"/>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Разом</w:t>
            </w:r>
          </w:p>
          <w:p w:rsidR="00FE48B2" w:rsidRPr="00D86C40" w:rsidRDefault="00FE48B2" w:rsidP="00804AA6">
            <w:pPr>
              <w:spacing w:after="0" w:line="240" w:lineRule="auto"/>
              <w:ind w:right="-108"/>
              <w:jc w:val="center"/>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(220 учнів)</w:t>
            </w:r>
          </w:p>
        </w:tc>
      </w:tr>
      <w:tr w:rsidR="00FE48B2" w:rsidRPr="00D86C40" w:rsidTr="00804AA6">
        <w:trPr>
          <w:trHeight w:val="238"/>
        </w:trPr>
        <w:tc>
          <w:tcPr>
            <w:tcW w:w="1559"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Високий</w:t>
            </w:r>
          </w:p>
        </w:tc>
        <w:tc>
          <w:tcPr>
            <w:tcW w:w="1560"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11  (13%)</w:t>
            </w:r>
          </w:p>
        </w:tc>
        <w:tc>
          <w:tcPr>
            <w:tcW w:w="1559"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10   (10 %)</w:t>
            </w:r>
          </w:p>
        </w:tc>
        <w:tc>
          <w:tcPr>
            <w:tcW w:w="1843"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4     (14 %)</w:t>
            </w:r>
          </w:p>
        </w:tc>
        <w:tc>
          <w:tcPr>
            <w:tcW w:w="1525"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25 (12 %)</w:t>
            </w:r>
          </w:p>
        </w:tc>
      </w:tr>
      <w:tr w:rsidR="00FE48B2" w:rsidRPr="00D86C40" w:rsidTr="00804AA6">
        <w:trPr>
          <w:trHeight w:val="328"/>
        </w:trPr>
        <w:tc>
          <w:tcPr>
            <w:tcW w:w="1559"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Достатній</w:t>
            </w:r>
          </w:p>
        </w:tc>
        <w:tc>
          <w:tcPr>
            <w:tcW w:w="1560"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36  (43%)</w:t>
            </w:r>
          </w:p>
        </w:tc>
        <w:tc>
          <w:tcPr>
            <w:tcW w:w="1559"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 xml:space="preserve">24   (22 %) </w:t>
            </w:r>
          </w:p>
        </w:tc>
        <w:tc>
          <w:tcPr>
            <w:tcW w:w="1843"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9     (32 %)</w:t>
            </w:r>
          </w:p>
        </w:tc>
        <w:tc>
          <w:tcPr>
            <w:tcW w:w="1525"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69(31 %)</w:t>
            </w:r>
          </w:p>
        </w:tc>
      </w:tr>
      <w:tr w:rsidR="00FE48B2" w:rsidRPr="00D86C40" w:rsidTr="00804AA6">
        <w:tc>
          <w:tcPr>
            <w:tcW w:w="1559"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Середній</w:t>
            </w:r>
          </w:p>
        </w:tc>
        <w:tc>
          <w:tcPr>
            <w:tcW w:w="1560"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35  (42%)</w:t>
            </w:r>
          </w:p>
        </w:tc>
        <w:tc>
          <w:tcPr>
            <w:tcW w:w="1559"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50   (46 %)</w:t>
            </w:r>
          </w:p>
        </w:tc>
        <w:tc>
          <w:tcPr>
            <w:tcW w:w="1843"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12(43%)</w:t>
            </w:r>
          </w:p>
        </w:tc>
        <w:tc>
          <w:tcPr>
            <w:tcW w:w="1525"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97(44 %)</w:t>
            </w:r>
          </w:p>
        </w:tc>
      </w:tr>
      <w:tr w:rsidR="00FE48B2" w:rsidRPr="00D86C40" w:rsidTr="00804AA6">
        <w:tc>
          <w:tcPr>
            <w:tcW w:w="1559"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Низький</w:t>
            </w:r>
          </w:p>
        </w:tc>
        <w:tc>
          <w:tcPr>
            <w:tcW w:w="1560"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 xml:space="preserve">  2  (2 %)</w:t>
            </w:r>
          </w:p>
        </w:tc>
        <w:tc>
          <w:tcPr>
            <w:tcW w:w="1559"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24   (22 %)</w:t>
            </w:r>
          </w:p>
        </w:tc>
        <w:tc>
          <w:tcPr>
            <w:tcW w:w="1843"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3     (11 %)</w:t>
            </w:r>
          </w:p>
        </w:tc>
        <w:tc>
          <w:tcPr>
            <w:tcW w:w="1525" w:type="dxa"/>
          </w:tcPr>
          <w:p w:rsidR="00FE48B2" w:rsidRPr="00D86C40" w:rsidRDefault="00FE48B2" w:rsidP="00804AA6">
            <w:pPr>
              <w:spacing w:after="0" w:line="240" w:lineRule="auto"/>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29(13 %)</w:t>
            </w:r>
          </w:p>
        </w:tc>
      </w:tr>
    </w:tbl>
    <w:p w:rsidR="00FE48B2" w:rsidRPr="00D86C40" w:rsidRDefault="00FE48B2" w:rsidP="00FE48B2">
      <w:pPr>
        <w:spacing w:after="0" w:line="240" w:lineRule="auto"/>
        <w:ind w:firstLine="708"/>
        <w:jc w:val="both"/>
        <w:rPr>
          <w:rFonts w:ascii="Times New Roman" w:eastAsiaTheme="minorHAnsi" w:hAnsi="Times New Roman" w:cstheme="minorBidi"/>
          <w:sz w:val="28"/>
          <w:szCs w:val="28"/>
          <w:lang w:val="uk-UA"/>
        </w:rPr>
      </w:pPr>
    </w:p>
    <w:p w:rsidR="00FE48B2" w:rsidRPr="00D86C40" w:rsidRDefault="00FE48B2" w:rsidP="00FE48B2">
      <w:pPr>
        <w:spacing w:after="0" w:line="240" w:lineRule="auto"/>
        <w:jc w:val="both"/>
        <w:rPr>
          <w:rFonts w:ascii="Times New Roman" w:eastAsiaTheme="minorHAnsi" w:hAnsi="Times New Roman" w:cstheme="minorBidi"/>
          <w:sz w:val="28"/>
          <w:szCs w:val="28"/>
          <w:lang w:val="uk-UA"/>
        </w:rPr>
      </w:pPr>
    </w:p>
    <w:p w:rsidR="00FE48B2" w:rsidRPr="00D86C40" w:rsidRDefault="00FE48B2" w:rsidP="00FE48B2">
      <w:pPr>
        <w:spacing w:after="0"/>
        <w:ind w:firstLine="709"/>
        <w:jc w:val="both"/>
        <w:rPr>
          <w:rFonts w:ascii="Times New Roman" w:hAnsi="Times New Roman"/>
          <w:sz w:val="28"/>
          <w:szCs w:val="28"/>
          <w:lang w:val="uk-UA"/>
        </w:rPr>
      </w:pPr>
    </w:p>
    <w:p w:rsidR="00FE48B2" w:rsidRPr="00D86C40" w:rsidRDefault="00FE48B2" w:rsidP="00FE48B2">
      <w:pPr>
        <w:spacing w:after="0"/>
        <w:ind w:firstLine="708"/>
        <w:jc w:val="both"/>
        <w:rPr>
          <w:rFonts w:ascii="Times New Roman" w:eastAsiaTheme="minorHAnsi" w:hAnsi="Times New Roman"/>
          <w:i/>
          <w:color w:val="FF0000"/>
          <w:spacing w:val="-20"/>
          <w:sz w:val="20"/>
          <w:szCs w:val="20"/>
          <w:lang w:val="uk-UA" w:eastAsia="uk-UA"/>
        </w:rPr>
      </w:pPr>
    </w:p>
    <w:p w:rsidR="00FE48B2" w:rsidRPr="00D86C40" w:rsidRDefault="00FE48B2" w:rsidP="00FE48B2">
      <w:pPr>
        <w:spacing w:after="0" w:line="240" w:lineRule="auto"/>
        <w:jc w:val="both"/>
        <w:rPr>
          <w:rFonts w:ascii="Times New Roman" w:eastAsiaTheme="minorHAnsi" w:hAnsi="Times New Roman" w:cstheme="minorBidi"/>
          <w:color w:val="FF0000"/>
          <w:sz w:val="28"/>
          <w:szCs w:val="28"/>
          <w:lang w:val="uk-UA"/>
        </w:rPr>
      </w:pPr>
    </w:p>
    <w:p w:rsidR="00FE48B2" w:rsidRPr="00D86C40" w:rsidRDefault="00FE48B2" w:rsidP="00FE48B2">
      <w:pPr>
        <w:spacing w:after="0" w:line="240" w:lineRule="auto"/>
        <w:jc w:val="both"/>
        <w:rPr>
          <w:rFonts w:ascii="Times New Roman" w:eastAsiaTheme="minorHAnsi" w:hAnsi="Times New Roman" w:cstheme="minorBidi"/>
          <w:color w:val="FF0000"/>
          <w:sz w:val="28"/>
          <w:szCs w:val="28"/>
          <w:lang w:val="uk-UA"/>
        </w:rPr>
      </w:pPr>
    </w:p>
    <w:p w:rsidR="00FE48B2" w:rsidRPr="00D86C40" w:rsidRDefault="00FE48B2" w:rsidP="00FE48B2">
      <w:pPr>
        <w:spacing w:after="0" w:line="240" w:lineRule="auto"/>
        <w:jc w:val="both"/>
        <w:rPr>
          <w:rFonts w:ascii="Times New Roman" w:eastAsiaTheme="minorHAnsi" w:hAnsi="Times New Roman" w:cstheme="minorBidi"/>
          <w:color w:val="FF0000"/>
          <w:sz w:val="28"/>
          <w:szCs w:val="28"/>
          <w:lang w:val="uk-UA"/>
        </w:rPr>
      </w:pPr>
    </w:p>
    <w:p w:rsidR="00FE48B2" w:rsidRPr="00D86C40" w:rsidRDefault="00FE48B2" w:rsidP="00FE48B2">
      <w:pPr>
        <w:spacing w:after="0" w:line="240" w:lineRule="auto"/>
        <w:jc w:val="both"/>
        <w:rPr>
          <w:rFonts w:ascii="Times New Roman" w:eastAsiaTheme="minorHAnsi" w:hAnsi="Times New Roman" w:cstheme="minorBidi"/>
          <w:color w:val="FF0000"/>
          <w:sz w:val="28"/>
          <w:szCs w:val="28"/>
          <w:lang w:val="uk-UA"/>
        </w:rPr>
      </w:pPr>
    </w:p>
    <w:p w:rsidR="00FE48B2" w:rsidRPr="00D86C40" w:rsidRDefault="00FE48B2" w:rsidP="00FE48B2">
      <w:pPr>
        <w:spacing w:after="0" w:line="240" w:lineRule="auto"/>
        <w:jc w:val="both"/>
        <w:rPr>
          <w:rFonts w:ascii="Times New Roman" w:eastAsiaTheme="minorHAnsi" w:hAnsi="Times New Roman" w:cstheme="minorBidi"/>
          <w:color w:val="FF0000"/>
          <w:sz w:val="28"/>
          <w:szCs w:val="28"/>
          <w:lang w:val="uk-UA"/>
        </w:rPr>
      </w:pP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ab/>
        <w:t>Найменьша кількість учнів з високим та достатнім рівнем навчальних досягнень у 7</w:t>
      </w:r>
      <w:r w:rsidR="001731D9">
        <w:rPr>
          <w:rFonts w:ascii="Times New Roman" w:hAnsi="Times New Roman"/>
          <w:sz w:val="28"/>
          <w:szCs w:val="28"/>
          <w:lang w:val="uk-UA"/>
        </w:rPr>
        <w:t xml:space="preserve"> класі</w:t>
      </w:r>
      <w:r w:rsidRPr="00D86C40">
        <w:rPr>
          <w:rFonts w:ascii="Times New Roman" w:hAnsi="Times New Roman"/>
          <w:sz w:val="28"/>
          <w:szCs w:val="28"/>
          <w:lang w:val="uk-UA"/>
        </w:rPr>
        <w:t xml:space="preserve"> (</w:t>
      </w:r>
      <w:r w:rsidR="001731D9">
        <w:rPr>
          <w:rFonts w:ascii="Times New Roman" w:hAnsi="Times New Roman"/>
          <w:sz w:val="28"/>
          <w:szCs w:val="28"/>
          <w:lang w:val="uk-UA"/>
        </w:rPr>
        <w:t xml:space="preserve">кл. керівник </w:t>
      </w:r>
      <w:r w:rsidRPr="00D86C40">
        <w:rPr>
          <w:rFonts w:ascii="Times New Roman" w:hAnsi="Times New Roman"/>
          <w:sz w:val="28"/>
          <w:szCs w:val="28"/>
          <w:lang w:val="uk-UA"/>
        </w:rPr>
        <w:t>Глубока А.О.).</w:t>
      </w:r>
    </w:p>
    <w:p w:rsidR="00FE48B2" w:rsidRPr="00D86C40" w:rsidRDefault="00FE48B2" w:rsidP="00FE48B2">
      <w:pPr>
        <w:spacing w:after="0"/>
        <w:ind w:firstLine="708"/>
        <w:jc w:val="both"/>
        <w:rPr>
          <w:rFonts w:ascii="Times New Roman" w:eastAsiaTheme="minorHAnsi" w:hAnsi="Times New Roman" w:cstheme="minorBidi"/>
          <w:sz w:val="28"/>
          <w:szCs w:val="28"/>
          <w:lang w:val="uk-UA"/>
        </w:rPr>
      </w:pPr>
      <w:r w:rsidRPr="00D86C40">
        <w:rPr>
          <w:rFonts w:ascii="Times New Roman" w:eastAsiaTheme="minorHAnsi" w:hAnsi="Times New Roman" w:cstheme="minorBidi"/>
          <w:sz w:val="28"/>
          <w:szCs w:val="28"/>
          <w:lang w:val="uk-UA"/>
        </w:rPr>
        <w:t>Учні нашої школи традиційно активні учасники Всеукраїнських та Міжнародних конкурсів таких як «Кенгуру», «Левеня», «Лелека», «Грінвіч», «</w:t>
      </w:r>
      <w:r w:rsidR="001731D9">
        <w:rPr>
          <w:rFonts w:ascii="Times New Roman" w:eastAsiaTheme="minorHAnsi" w:hAnsi="Times New Roman" w:cstheme="minorBidi"/>
          <w:sz w:val="28"/>
          <w:szCs w:val="28"/>
          <w:lang w:val="uk-UA"/>
        </w:rPr>
        <w:t>Соняшник</w:t>
      </w:r>
      <w:r w:rsidRPr="00D86C40">
        <w:rPr>
          <w:rFonts w:ascii="Times New Roman" w:eastAsiaTheme="minorHAnsi" w:hAnsi="Times New Roman" w:cstheme="minorBidi"/>
          <w:sz w:val="28"/>
          <w:szCs w:val="28"/>
          <w:lang w:val="uk-UA"/>
        </w:rPr>
        <w:t>». Заводська ЗОШ І-ІІІ ступенів займає одне з лідируючих положень серед навчальних закладів району у роботі з обдарованими дітьми. Учні школи традиційно беруть активну участь у районних та обласних предметних олімпіадах, різноманітних конкурсах.</w:t>
      </w:r>
      <w:r w:rsidR="001731D9">
        <w:rPr>
          <w:rFonts w:ascii="Times New Roman" w:eastAsiaTheme="minorHAnsi" w:hAnsi="Times New Roman" w:cstheme="minorBidi"/>
          <w:sz w:val="28"/>
          <w:szCs w:val="28"/>
          <w:lang w:val="uk-UA"/>
        </w:rPr>
        <w:t xml:space="preserve"> </w:t>
      </w:r>
      <w:r w:rsidRPr="00D86C40">
        <w:rPr>
          <w:rFonts w:ascii="Times New Roman" w:eastAsiaTheme="minorHAnsi" w:hAnsi="Times New Roman" w:cstheme="minorBidi"/>
          <w:sz w:val="28"/>
          <w:szCs w:val="28"/>
          <w:lang w:val="uk-UA"/>
        </w:rPr>
        <w:t>Літературні конкурси  засвідчили творчі здібності учасників, їхнє вміння самостійно будувати оригінальні тексти, у яких ураховане комунікативне завдання, чітко виражена особиста життєва позиція.</w:t>
      </w:r>
    </w:p>
    <w:p w:rsidR="00FE48B2" w:rsidRPr="00D86C40" w:rsidRDefault="00FE48B2" w:rsidP="00FE48B2">
      <w:pPr>
        <w:keepNext/>
        <w:spacing w:after="0" w:line="240" w:lineRule="auto"/>
        <w:ind w:firstLine="708"/>
        <w:jc w:val="both"/>
        <w:rPr>
          <w:rFonts w:ascii="Times New Roman" w:hAnsi="Times New Roman"/>
          <w:sz w:val="28"/>
          <w:lang w:val="uk-UA"/>
        </w:rPr>
      </w:pPr>
      <w:r w:rsidRPr="00D86C40">
        <w:rPr>
          <w:rFonts w:ascii="Times New Roman" w:hAnsi="Times New Roman"/>
          <w:sz w:val="28"/>
          <w:lang w:val="uk-UA"/>
        </w:rPr>
        <w:t>За рейтингом серед 200 найкращих закладів Сумщини Заводська ЗОШ І-ІІІ ступенів за результатами ЗНО посіла у 2017 – 49, у 2018 – 44 місце.</w:t>
      </w:r>
    </w:p>
    <w:p w:rsidR="00FE48B2" w:rsidRPr="00D86C40" w:rsidRDefault="00FE48B2" w:rsidP="00FE48B2">
      <w:pPr>
        <w:spacing w:after="0" w:line="240" w:lineRule="auto"/>
        <w:rPr>
          <w:rFonts w:ascii="Times New Roman" w:hAnsi="Times New Roman"/>
          <w:b/>
          <w:sz w:val="28"/>
          <w:szCs w:val="28"/>
          <w:lang w:val="uk-UA"/>
        </w:rPr>
      </w:pPr>
      <w:r w:rsidRPr="00D86C40">
        <w:rPr>
          <w:rFonts w:ascii="Times New Roman" w:hAnsi="Times New Roman"/>
          <w:b/>
          <w:noProof/>
          <w:sz w:val="28"/>
          <w:szCs w:val="28"/>
          <w:lang w:eastAsia="ru-RU"/>
        </w:rPr>
        <w:drawing>
          <wp:inline distT="0" distB="0" distL="0" distR="0">
            <wp:extent cx="3912960" cy="595223"/>
            <wp:effectExtent l="19050" t="0" r="0" b="0"/>
            <wp:docPr id="1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t="11752" r="58308" b="77137"/>
                    <a:stretch>
                      <a:fillRect/>
                    </a:stretch>
                  </pic:blipFill>
                  <pic:spPr bwMode="auto">
                    <a:xfrm>
                      <a:off x="0" y="0"/>
                      <a:ext cx="3912960" cy="595223"/>
                    </a:xfrm>
                    <a:prstGeom prst="rect">
                      <a:avLst/>
                    </a:prstGeom>
                    <a:noFill/>
                    <a:ln w="9525">
                      <a:noFill/>
                      <a:miter lim="800000"/>
                      <a:headEnd/>
                      <a:tailEnd/>
                    </a:ln>
                  </pic:spPr>
                </pic:pic>
              </a:graphicData>
            </a:graphic>
          </wp:inline>
        </w:drawing>
      </w:r>
    </w:p>
    <w:p w:rsidR="00FE48B2" w:rsidRPr="00D86C40" w:rsidRDefault="00FE48B2" w:rsidP="00FE48B2">
      <w:pPr>
        <w:spacing w:after="0" w:line="240" w:lineRule="auto"/>
        <w:rPr>
          <w:rFonts w:ascii="Times New Roman" w:hAnsi="Times New Roman"/>
          <w:b/>
          <w:sz w:val="28"/>
          <w:szCs w:val="28"/>
          <w:lang w:val="uk-UA"/>
        </w:rPr>
      </w:pPr>
      <w:r w:rsidRPr="00D86C40">
        <w:rPr>
          <w:rFonts w:ascii="Times New Roman" w:hAnsi="Times New Roman"/>
          <w:b/>
          <w:noProof/>
          <w:sz w:val="28"/>
          <w:szCs w:val="28"/>
          <w:lang w:eastAsia="ru-RU"/>
        </w:rPr>
        <w:drawing>
          <wp:anchor distT="0" distB="0" distL="114300" distR="114300" simplePos="0" relativeHeight="251658240" behindDoc="1" locked="0" layoutInCell="1" allowOverlap="1">
            <wp:simplePos x="0" y="0"/>
            <wp:positionH relativeFrom="column">
              <wp:posOffset>19050</wp:posOffset>
            </wp:positionH>
            <wp:positionV relativeFrom="paragraph">
              <wp:posOffset>-409299</wp:posOffset>
            </wp:positionV>
            <wp:extent cx="2593036" cy="1719470"/>
            <wp:effectExtent l="19050" t="0" r="0" b="0"/>
            <wp:wrapTight wrapText="bothSides">
              <wp:wrapPolygon edited="0">
                <wp:start x="-159" y="0"/>
                <wp:lineTo x="-159" y="21298"/>
                <wp:lineTo x="21581" y="21298"/>
                <wp:lineTo x="21581" y="0"/>
                <wp:lineTo x="-159" y="0"/>
              </wp:wrapPolygon>
            </wp:wrapTight>
            <wp:docPr id="1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l="3528" t="33120" r="59433" b="34188"/>
                    <a:stretch>
                      <a:fillRect/>
                    </a:stretch>
                  </pic:blipFill>
                  <pic:spPr bwMode="auto">
                    <a:xfrm>
                      <a:off x="0" y="0"/>
                      <a:ext cx="2593036" cy="1719470"/>
                    </a:xfrm>
                    <a:prstGeom prst="rect">
                      <a:avLst/>
                    </a:prstGeom>
                    <a:noFill/>
                    <a:ln w="9525">
                      <a:noFill/>
                      <a:miter lim="800000"/>
                      <a:headEnd/>
                      <a:tailEnd/>
                    </a:ln>
                  </pic:spPr>
                </pic:pic>
              </a:graphicData>
            </a:graphic>
          </wp:anchor>
        </w:drawing>
      </w:r>
      <w:r w:rsidRPr="00D86C40">
        <w:rPr>
          <w:rFonts w:ascii="Times New Roman" w:hAnsi="Times New Roman"/>
          <w:b/>
          <w:noProof/>
          <w:sz w:val="28"/>
          <w:szCs w:val="28"/>
          <w:lang w:eastAsia="ru-RU"/>
        </w:rPr>
        <w:drawing>
          <wp:inline distT="0" distB="0" distL="0" distR="0">
            <wp:extent cx="3686175" cy="371475"/>
            <wp:effectExtent l="19050" t="0" r="9525" b="0"/>
            <wp:docPr id="1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l="2084" t="73932" r="35863" b="17735"/>
                    <a:stretch>
                      <a:fillRect/>
                    </a:stretch>
                  </pic:blipFill>
                  <pic:spPr bwMode="auto">
                    <a:xfrm>
                      <a:off x="0" y="0"/>
                      <a:ext cx="3686175" cy="371475"/>
                    </a:xfrm>
                    <a:prstGeom prst="rect">
                      <a:avLst/>
                    </a:prstGeom>
                    <a:noFill/>
                    <a:ln w="9525">
                      <a:noFill/>
                      <a:miter lim="800000"/>
                      <a:headEnd/>
                      <a:tailEnd/>
                    </a:ln>
                  </pic:spPr>
                </pic:pic>
              </a:graphicData>
            </a:graphic>
          </wp:inline>
        </w:drawing>
      </w:r>
    </w:p>
    <w:p w:rsidR="00FE48B2" w:rsidRPr="00D86C40" w:rsidRDefault="00FE48B2" w:rsidP="00FE48B2">
      <w:pPr>
        <w:spacing w:after="0" w:line="240" w:lineRule="auto"/>
        <w:rPr>
          <w:rFonts w:ascii="Times New Roman" w:hAnsi="Times New Roman"/>
          <w:b/>
          <w:sz w:val="28"/>
          <w:szCs w:val="28"/>
          <w:lang w:val="uk-UA"/>
        </w:rPr>
      </w:pPr>
      <w:r w:rsidRPr="00D86C40">
        <w:rPr>
          <w:rFonts w:ascii="Times New Roman" w:hAnsi="Times New Roman"/>
          <w:b/>
          <w:noProof/>
          <w:sz w:val="28"/>
          <w:szCs w:val="28"/>
          <w:lang w:eastAsia="ru-RU"/>
        </w:rPr>
        <w:drawing>
          <wp:inline distT="0" distB="0" distL="0" distR="0">
            <wp:extent cx="6400800" cy="713702"/>
            <wp:effectExtent l="0" t="0" r="0" b="0"/>
            <wp:docPr id="12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l="2919" t="57692" r="36024" b="36111"/>
                    <a:stretch>
                      <a:fillRect/>
                    </a:stretch>
                  </pic:blipFill>
                  <pic:spPr bwMode="auto">
                    <a:xfrm>
                      <a:off x="0" y="0"/>
                      <a:ext cx="6406833" cy="714375"/>
                    </a:xfrm>
                    <a:prstGeom prst="rect">
                      <a:avLst/>
                    </a:prstGeom>
                    <a:noFill/>
                    <a:ln w="9525">
                      <a:noFill/>
                      <a:miter lim="800000"/>
                      <a:headEnd/>
                      <a:tailEnd/>
                    </a:ln>
                  </pic:spPr>
                </pic:pic>
              </a:graphicData>
            </a:graphic>
          </wp:inline>
        </w:drawing>
      </w:r>
    </w:p>
    <w:p w:rsidR="00FE48B2" w:rsidRPr="00D86C40" w:rsidRDefault="00FE48B2" w:rsidP="00FE48B2">
      <w:pPr>
        <w:spacing w:after="0" w:line="240" w:lineRule="auto"/>
        <w:rPr>
          <w:rFonts w:ascii="Times New Roman" w:hAnsi="Times New Roman"/>
          <w:b/>
          <w:sz w:val="28"/>
          <w:szCs w:val="28"/>
          <w:lang w:val="uk-UA"/>
        </w:rPr>
      </w:pPr>
      <w:r w:rsidRPr="00D86C40">
        <w:rPr>
          <w:rFonts w:ascii="Times New Roman" w:hAnsi="Times New Roman"/>
          <w:b/>
          <w:noProof/>
          <w:sz w:val="28"/>
          <w:szCs w:val="28"/>
          <w:lang w:eastAsia="ru-RU"/>
        </w:rPr>
        <w:drawing>
          <wp:inline distT="0" distB="0" distL="0" distR="0">
            <wp:extent cx="4660900" cy="257175"/>
            <wp:effectExtent l="19050" t="0" r="6350" b="0"/>
            <wp:docPr id="1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l="1764" t="50641" r="19818" b="43590"/>
                    <a:stretch>
                      <a:fillRect/>
                    </a:stretch>
                  </pic:blipFill>
                  <pic:spPr bwMode="auto">
                    <a:xfrm>
                      <a:off x="0" y="0"/>
                      <a:ext cx="4660900" cy="257175"/>
                    </a:xfrm>
                    <a:prstGeom prst="rect">
                      <a:avLst/>
                    </a:prstGeom>
                    <a:noFill/>
                    <a:ln w="9525">
                      <a:noFill/>
                      <a:miter lim="800000"/>
                      <a:headEnd/>
                      <a:tailEnd/>
                    </a:ln>
                  </pic:spPr>
                </pic:pic>
              </a:graphicData>
            </a:graphic>
          </wp:inline>
        </w:drawing>
      </w:r>
    </w:p>
    <w:p w:rsidR="00FE48B2" w:rsidRPr="00D86C40" w:rsidRDefault="001731D9" w:rsidP="00FE48B2">
      <w:pPr>
        <w:spacing w:after="0" w:line="240" w:lineRule="auto"/>
        <w:rPr>
          <w:rFonts w:ascii="Times New Roman" w:hAnsi="Times New Roman"/>
          <w:b/>
          <w:sz w:val="28"/>
          <w:szCs w:val="28"/>
          <w:lang w:val="uk-UA"/>
        </w:rPr>
      </w:pPr>
      <w:r>
        <w:rPr>
          <w:rFonts w:ascii="Times New Roman" w:hAnsi="Times New Roman"/>
          <w:b/>
          <w:sz w:val="28"/>
          <w:szCs w:val="28"/>
          <w:lang w:val="uk-UA"/>
        </w:rPr>
        <w:t xml:space="preserve">                                                              </w:t>
      </w:r>
      <w:r w:rsidR="00FE48B2" w:rsidRPr="00D86C40">
        <w:rPr>
          <w:rFonts w:ascii="Times New Roman" w:hAnsi="Times New Roman"/>
          <w:b/>
          <w:noProof/>
          <w:sz w:val="28"/>
          <w:szCs w:val="28"/>
          <w:lang w:eastAsia="ru-RU"/>
        </w:rPr>
        <w:drawing>
          <wp:inline distT="0" distB="0" distL="0" distR="0">
            <wp:extent cx="6308333" cy="636997"/>
            <wp:effectExtent l="19050" t="19050" r="0" b="0"/>
            <wp:docPr id="13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l="3688" t="27777" r="36164" b="67094"/>
                    <a:stretch>
                      <a:fillRect/>
                    </a:stretch>
                  </pic:blipFill>
                  <pic:spPr bwMode="auto">
                    <a:xfrm>
                      <a:off x="0" y="0"/>
                      <a:ext cx="6319999" cy="638175"/>
                    </a:xfrm>
                    <a:prstGeom prst="rect">
                      <a:avLst/>
                    </a:prstGeom>
                    <a:noFill/>
                    <a:ln w="3175">
                      <a:solidFill>
                        <a:schemeClr val="tx1"/>
                      </a:solidFill>
                      <a:miter lim="800000"/>
                      <a:headEnd/>
                      <a:tailEnd/>
                    </a:ln>
                  </pic:spPr>
                </pic:pic>
              </a:graphicData>
            </a:graphic>
          </wp:inline>
        </w:drawing>
      </w:r>
    </w:p>
    <w:p w:rsidR="00FE48B2" w:rsidRPr="00D86C40" w:rsidRDefault="00FE48B2" w:rsidP="00FE48B2">
      <w:pPr>
        <w:spacing w:after="0" w:line="240" w:lineRule="auto"/>
        <w:rPr>
          <w:rFonts w:ascii="Times New Roman" w:hAnsi="Times New Roman"/>
          <w:b/>
          <w:sz w:val="28"/>
          <w:szCs w:val="28"/>
          <w:lang w:val="uk-UA"/>
        </w:rPr>
      </w:pPr>
    </w:p>
    <w:p w:rsidR="00FE48B2" w:rsidRPr="00D86C40" w:rsidRDefault="00FE48B2" w:rsidP="00FE48B2">
      <w:pPr>
        <w:spacing w:after="0" w:line="240" w:lineRule="auto"/>
        <w:jc w:val="center"/>
        <w:rPr>
          <w:rFonts w:ascii="Times New Roman" w:hAnsi="Times New Roman"/>
          <w:b/>
          <w:sz w:val="28"/>
          <w:szCs w:val="28"/>
          <w:lang w:val="uk-UA"/>
        </w:rPr>
      </w:pPr>
    </w:p>
    <w:p w:rsidR="00FE48B2" w:rsidRPr="00D86C40" w:rsidRDefault="00FE48B2" w:rsidP="00FE48B2">
      <w:pPr>
        <w:spacing w:after="0" w:line="240" w:lineRule="auto"/>
        <w:jc w:val="center"/>
        <w:rPr>
          <w:rFonts w:ascii="Times New Roman" w:hAnsi="Times New Roman"/>
          <w:b/>
          <w:sz w:val="28"/>
          <w:szCs w:val="28"/>
          <w:lang w:val="uk-UA"/>
        </w:rPr>
      </w:pPr>
    </w:p>
    <w:p w:rsidR="00FE48B2" w:rsidRPr="00D86C40" w:rsidRDefault="00FE48B2" w:rsidP="00FE48B2">
      <w:pPr>
        <w:spacing w:after="0" w:line="240" w:lineRule="auto"/>
        <w:jc w:val="center"/>
        <w:rPr>
          <w:rFonts w:ascii="Times New Roman" w:hAnsi="Times New Roman"/>
          <w:b/>
          <w:sz w:val="28"/>
          <w:szCs w:val="28"/>
          <w:lang w:val="uk-UA"/>
        </w:rPr>
      </w:pPr>
    </w:p>
    <w:p w:rsidR="00784AA0" w:rsidRDefault="00784AA0" w:rsidP="00FE48B2">
      <w:pPr>
        <w:spacing w:after="0" w:line="240" w:lineRule="auto"/>
        <w:jc w:val="center"/>
        <w:rPr>
          <w:rFonts w:ascii="Times New Roman" w:hAnsi="Times New Roman"/>
          <w:b/>
          <w:sz w:val="28"/>
          <w:szCs w:val="28"/>
          <w:lang w:val="uk-UA"/>
        </w:rPr>
      </w:pPr>
    </w:p>
    <w:p w:rsidR="00784AA0" w:rsidRDefault="00784AA0" w:rsidP="00FE48B2">
      <w:pPr>
        <w:spacing w:after="0" w:line="240" w:lineRule="auto"/>
        <w:jc w:val="center"/>
        <w:rPr>
          <w:rFonts w:ascii="Times New Roman" w:hAnsi="Times New Roman"/>
          <w:b/>
          <w:sz w:val="28"/>
          <w:szCs w:val="28"/>
          <w:lang w:val="uk-UA"/>
        </w:rPr>
      </w:pPr>
    </w:p>
    <w:p w:rsidR="00784AA0" w:rsidRDefault="00784AA0" w:rsidP="00FE48B2">
      <w:pPr>
        <w:spacing w:after="0" w:line="240" w:lineRule="auto"/>
        <w:jc w:val="center"/>
        <w:rPr>
          <w:rFonts w:ascii="Times New Roman" w:hAnsi="Times New Roman"/>
          <w:b/>
          <w:sz w:val="28"/>
          <w:szCs w:val="28"/>
          <w:lang w:val="uk-UA"/>
        </w:rPr>
      </w:pPr>
    </w:p>
    <w:p w:rsidR="00784AA0" w:rsidRDefault="00784AA0" w:rsidP="00FE48B2">
      <w:pPr>
        <w:spacing w:after="0" w:line="240" w:lineRule="auto"/>
        <w:jc w:val="center"/>
        <w:rPr>
          <w:rFonts w:ascii="Times New Roman" w:hAnsi="Times New Roman"/>
          <w:b/>
          <w:sz w:val="28"/>
          <w:szCs w:val="28"/>
          <w:lang w:val="uk-UA"/>
        </w:rPr>
      </w:pPr>
    </w:p>
    <w:p w:rsidR="00FE48B2" w:rsidRPr="00D86C40" w:rsidRDefault="00FE48B2" w:rsidP="00FE48B2">
      <w:pPr>
        <w:spacing w:after="0" w:line="240" w:lineRule="auto"/>
        <w:jc w:val="center"/>
        <w:rPr>
          <w:rFonts w:ascii="Times New Roman" w:hAnsi="Times New Roman"/>
          <w:b/>
          <w:sz w:val="28"/>
          <w:szCs w:val="28"/>
          <w:lang w:val="uk-UA"/>
        </w:rPr>
      </w:pPr>
      <w:r w:rsidRPr="00D86C40">
        <w:rPr>
          <w:rFonts w:ascii="Times New Roman" w:hAnsi="Times New Roman"/>
          <w:b/>
          <w:sz w:val="28"/>
          <w:szCs w:val="28"/>
          <w:lang w:val="uk-UA"/>
        </w:rPr>
        <w:t>Виховна робота</w:t>
      </w:r>
    </w:p>
    <w:p w:rsidR="00FE48B2" w:rsidRPr="00D86C40" w:rsidRDefault="00FE48B2" w:rsidP="00FE48B2">
      <w:pPr>
        <w:spacing w:after="0"/>
        <w:ind w:firstLine="900"/>
        <w:jc w:val="both"/>
        <w:rPr>
          <w:rFonts w:ascii="Times New Roman" w:eastAsia="Times New Roman" w:hAnsi="Times New Roman"/>
          <w:color w:val="000000"/>
          <w:sz w:val="28"/>
          <w:szCs w:val="28"/>
          <w:lang w:val="uk-UA" w:eastAsia="ru-RU"/>
        </w:rPr>
      </w:pPr>
      <w:r w:rsidRPr="00D86C40">
        <w:rPr>
          <w:rFonts w:ascii="Times New Roman" w:eastAsia="Times New Roman" w:hAnsi="Times New Roman"/>
          <w:color w:val="000000"/>
          <w:sz w:val="28"/>
          <w:szCs w:val="28"/>
          <w:lang w:val="uk-UA" w:eastAsia="ru-RU"/>
        </w:rPr>
        <w:t>Школа є державно-громадським освітнім закладом, який організовує свою діяльність на ґрунті національної культури і національних традицій, а за змістом та формами роботи повинна відповідати національно-культурним потребам України, її становленню і розвитку як суверенної держави.</w:t>
      </w:r>
    </w:p>
    <w:p w:rsidR="00FE48B2" w:rsidRPr="00D86C40" w:rsidRDefault="00FE48B2" w:rsidP="00FE48B2">
      <w:pPr>
        <w:spacing w:after="0"/>
        <w:ind w:firstLine="567"/>
        <w:jc w:val="both"/>
        <w:rPr>
          <w:rFonts w:ascii="Times New Roman" w:hAnsi="Times New Roman"/>
          <w:sz w:val="28"/>
          <w:szCs w:val="28"/>
          <w:lang w:val="uk-UA"/>
        </w:rPr>
      </w:pPr>
      <w:r w:rsidRPr="00D86C40">
        <w:rPr>
          <w:rFonts w:ascii="Times New Roman" w:hAnsi="Times New Roman"/>
          <w:sz w:val="28"/>
          <w:szCs w:val="28"/>
          <w:lang w:val="uk-UA"/>
        </w:rPr>
        <w:t>У 2018 – 2019навчальному році виховна діяльність педагогічного колективу була спрямована на реалізацію Законів України «Про освіту», «Про загальну середню освіту», державної  національної програми «Основні орієнтири виховання учнів 1-11 класів загальноосвітніх навчальних закладів України».</w:t>
      </w:r>
    </w:p>
    <w:p w:rsidR="00FE48B2" w:rsidRPr="00D86C40" w:rsidRDefault="00FE48B2" w:rsidP="00FE48B2">
      <w:pPr>
        <w:spacing w:after="0"/>
        <w:ind w:firstLine="567"/>
        <w:jc w:val="both"/>
        <w:rPr>
          <w:rFonts w:ascii="Times New Roman" w:hAnsi="Times New Roman"/>
          <w:b/>
          <w:sz w:val="28"/>
          <w:szCs w:val="28"/>
          <w:lang w:val="uk-UA"/>
        </w:rPr>
      </w:pPr>
      <w:r w:rsidRPr="00D86C40">
        <w:rPr>
          <w:rFonts w:ascii="Times New Roman" w:hAnsi="Times New Roman"/>
          <w:sz w:val="28"/>
          <w:szCs w:val="28"/>
          <w:lang w:val="uk-UA"/>
        </w:rPr>
        <w:t xml:space="preserve">Педагогічний колектив школи працював над реалізацією проблеми </w:t>
      </w:r>
      <w:r w:rsidRPr="00D86C40">
        <w:rPr>
          <w:rFonts w:ascii="Times New Roman" w:hAnsi="Times New Roman"/>
          <w:b/>
          <w:sz w:val="28"/>
          <w:szCs w:val="28"/>
          <w:lang w:val="uk-UA"/>
        </w:rPr>
        <w:t>«</w:t>
      </w:r>
      <w:r w:rsidRPr="00D86C40">
        <w:rPr>
          <w:rFonts w:ascii="Times New Roman" w:hAnsi="Times New Roman"/>
          <w:b/>
          <w:i/>
          <w:sz w:val="28"/>
          <w:szCs w:val="28"/>
          <w:lang w:val="uk-UA"/>
        </w:rPr>
        <w:t>Формування ключових компетентностей і наскрізних умінь як основи для успішної самореалізації учня як особистості, громадянина і фахівця шляхом упровадження інноваційних технологій навчання в умовах реалізації концепції Нової української школи</w:t>
      </w:r>
      <w:r w:rsidRPr="00D86C40">
        <w:rPr>
          <w:rFonts w:ascii="Times New Roman" w:hAnsi="Times New Roman"/>
          <w:b/>
          <w:sz w:val="28"/>
          <w:szCs w:val="28"/>
          <w:lang w:val="uk-UA"/>
        </w:rPr>
        <w:t>».</w:t>
      </w:r>
    </w:p>
    <w:p w:rsidR="00FE48B2" w:rsidRPr="00D86C40" w:rsidRDefault="00FE48B2" w:rsidP="00FE48B2">
      <w:pPr>
        <w:spacing w:after="0"/>
        <w:ind w:firstLine="567"/>
        <w:jc w:val="both"/>
        <w:rPr>
          <w:rFonts w:ascii="Times New Roman" w:hAnsi="Times New Roman"/>
          <w:sz w:val="28"/>
          <w:szCs w:val="28"/>
          <w:lang w:val="uk-UA"/>
        </w:rPr>
      </w:pPr>
      <w:r w:rsidRPr="00D86C40">
        <w:rPr>
          <w:rFonts w:ascii="Times New Roman" w:hAnsi="Times New Roman"/>
          <w:sz w:val="28"/>
          <w:szCs w:val="28"/>
          <w:lang w:val="uk-UA"/>
        </w:rPr>
        <w:t xml:space="preserve">Для реалізації цієї проблеми у школі був розроблений план виховної роботи навчального закладу, затвердженому на першому засіданні педагогічної ради, та виховні плани класних керівників. Ці плани охоплювали всі напрямки виховання: патріотичне, правове, моральне, художньо-естетичне, трудове, фізичне, екологічне, превентивне та включали у себе календарні, традиційні шкільні свята, заходи, конкурси, заходи щодо зміцнення моральності та утвердження здорового способу життя та ін. </w:t>
      </w:r>
    </w:p>
    <w:p w:rsidR="00FE48B2" w:rsidRPr="00D86C40" w:rsidRDefault="00FE48B2" w:rsidP="00FE48B2">
      <w:pPr>
        <w:spacing w:after="0"/>
        <w:ind w:firstLine="900"/>
        <w:jc w:val="both"/>
        <w:rPr>
          <w:rFonts w:ascii="Times New Roman" w:eastAsia="Times New Roman" w:hAnsi="Times New Roman"/>
          <w:color w:val="0000FF"/>
          <w:sz w:val="28"/>
          <w:szCs w:val="28"/>
          <w:lang w:val="uk-UA" w:eastAsia="ru-RU"/>
        </w:rPr>
      </w:pPr>
      <w:r w:rsidRPr="00D86C40">
        <w:rPr>
          <w:rFonts w:ascii="Times New Roman" w:eastAsia="Times New Roman" w:hAnsi="Times New Roman"/>
          <w:sz w:val="28"/>
          <w:szCs w:val="28"/>
          <w:lang w:val="uk-UA" w:eastAsia="ru-RU"/>
        </w:rPr>
        <w:t xml:space="preserve">Виховна </w:t>
      </w:r>
      <w:r w:rsidRPr="00D86C40">
        <w:rPr>
          <w:rFonts w:ascii="Times New Roman" w:eastAsia="Times New Roman" w:hAnsi="Times New Roman"/>
          <w:color w:val="000000"/>
          <w:sz w:val="28"/>
          <w:szCs w:val="28"/>
          <w:lang w:val="uk-UA" w:eastAsia="ru-RU"/>
        </w:rPr>
        <w:t>діяльність педагогічного колективу школи у 2018-2019 н. р. була спрямована на реалізацію проблемної теми, мети та завдань виховної ланки щодо здійснення системного підходу до формування громадянської позиції школяра, надання допомоги у виробленні свого індивідуального досвіду життєдіяльності</w:t>
      </w:r>
      <w:r w:rsidRPr="00D86C40">
        <w:rPr>
          <w:rFonts w:ascii="Times New Roman" w:eastAsia="Times New Roman" w:hAnsi="Times New Roman"/>
          <w:color w:val="0000FF"/>
          <w:sz w:val="28"/>
          <w:szCs w:val="28"/>
          <w:lang w:val="uk-UA" w:eastAsia="ru-RU"/>
        </w:rPr>
        <w:t>.</w:t>
      </w:r>
    </w:p>
    <w:p w:rsidR="00FE48B2" w:rsidRPr="00D86C40" w:rsidRDefault="00FE48B2" w:rsidP="00FE48B2">
      <w:pPr>
        <w:spacing w:after="0"/>
        <w:ind w:firstLine="709"/>
        <w:jc w:val="both"/>
        <w:rPr>
          <w:rFonts w:ascii="Times New Roman" w:eastAsia="Times New Roman" w:hAnsi="Times New Roman"/>
          <w:b/>
          <w:sz w:val="28"/>
          <w:szCs w:val="28"/>
          <w:lang w:val="uk-UA"/>
        </w:rPr>
      </w:pPr>
      <w:r w:rsidRPr="00D86C40">
        <w:rPr>
          <w:rFonts w:ascii="Times New Roman" w:eastAsia="Times New Roman" w:hAnsi="Times New Roman"/>
          <w:bCs/>
          <w:sz w:val="28"/>
          <w:szCs w:val="28"/>
          <w:lang w:val="uk-UA"/>
        </w:rPr>
        <w:t>Виховна робота була спланована згідно з програмою «Основні орієнтири виховання</w:t>
      </w:r>
      <w:r w:rsidRPr="00D86C40">
        <w:rPr>
          <w:rFonts w:ascii="Times New Roman" w:eastAsia="Times New Roman" w:hAnsi="Times New Roman"/>
          <w:spacing w:val="10"/>
          <w:sz w:val="28"/>
          <w:szCs w:val="28"/>
          <w:lang w:val="uk-UA"/>
        </w:rPr>
        <w:t xml:space="preserve"> учнів 1-11 класів загальноосвітніх навчальних закладів України»</w:t>
      </w:r>
      <w:r w:rsidRPr="00D86C40">
        <w:rPr>
          <w:rFonts w:ascii="Times New Roman" w:eastAsia="Times New Roman" w:hAnsi="Times New Roman"/>
          <w:bCs/>
          <w:sz w:val="28"/>
          <w:szCs w:val="28"/>
          <w:lang w:val="uk-UA"/>
        </w:rPr>
        <w:t xml:space="preserve">. </w:t>
      </w:r>
      <w:r w:rsidRPr="00D86C40">
        <w:rPr>
          <w:rFonts w:ascii="Times New Roman" w:eastAsia="Times New Roman" w:hAnsi="Times New Roman"/>
          <w:iCs/>
          <w:color w:val="000000"/>
          <w:spacing w:val="10"/>
          <w:sz w:val="28"/>
          <w:szCs w:val="28"/>
          <w:lang w:val="uk-UA"/>
        </w:rPr>
        <w:t>Метою</w:t>
      </w:r>
      <w:r w:rsidRPr="00D86C40">
        <w:rPr>
          <w:rFonts w:ascii="Times New Roman" w:eastAsia="Times New Roman" w:hAnsi="Times New Roman"/>
          <w:color w:val="000000"/>
          <w:spacing w:val="10"/>
          <w:sz w:val="28"/>
          <w:szCs w:val="28"/>
          <w:lang w:val="uk-UA"/>
        </w:rPr>
        <w:t>виховання є формування морально-духовної життєво компетентної особистості, яка успішно самореалізується в соціумі як громадянин, сім'янин, професіонал.</w:t>
      </w:r>
    </w:p>
    <w:p w:rsidR="00FE48B2" w:rsidRPr="00D86C40" w:rsidRDefault="00FE48B2" w:rsidP="00FE48B2">
      <w:pPr>
        <w:spacing w:after="0"/>
        <w:ind w:firstLine="709"/>
        <w:jc w:val="both"/>
        <w:rPr>
          <w:rFonts w:ascii="Times New Roman" w:eastAsia="Times New Roman" w:hAnsi="Times New Roman"/>
          <w:sz w:val="28"/>
          <w:szCs w:val="28"/>
          <w:u w:val="single"/>
          <w:lang w:val="uk-UA"/>
        </w:rPr>
      </w:pPr>
      <w:r w:rsidRPr="00D86C40">
        <w:rPr>
          <w:rFonts w:ascii="Times New Roman" w:eastAsia="Times New Roman" w:hAnsi="Times New Roman"/>
          <w:sz w:val="28"/>
          <w:szCs w:val="28"/>
          <w:u w:val="single"/>
          <w:lang w:val="uk-UA"/>
        </w:rPr>
        <w:t>Головна увага приділялась :</w:t>
      </w:r>
    </w:p>
    <w:p w:rsidR="00FE48B2" w:rsidRPr="00D86C40" w:rsidRDefault="00FE48B2" w:rsidP="005C6CF8">
      <w:pPr>
        <w:numPr>
          <w:ilvl w:val="0"/>
          <w:numId w:val="10"/>
        </w:numPr>
        <w:spacing w:after="0"/>
        <w:ind w:left="0" w:firstLine="709"/>
        <w:contextualSpacing/>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Вихованню в учнів почуття громадянина України;</w:t>
      </w:r>
    </w:p>
    <w:p w:rsidR="00FE48B2" w:rsidRPr="00D86C40" w:rsidRDefault="00FE48B2" w:rsidP="005C6CF8">
      <w:pPr>
        <w:numPr>
          <w:ilvl w:val="0"/>
          <w:numId w:val="10"/>
        </w:numPr>
        <w:spacing w:after="0"/>
        <w:ind w:left="0" w:firstLine="709"/>
        <w:contextualSpacing/>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Формуванню особистості учня, формуванню його наукового світогляду, розвитку його здібностей і обдарувань;</w:t>
      </w:r>
    </w:p>
    <w:p w:rsidR="00FE48B2" w:rsidRPr="00D86C40" w:rsidRDefault="00FE48B2" w:rsidP="005C6CF8">
      <w:pPr>
        <w:numPr>
          <w:ilvl w:val="0"/>
          <w:numId w:val="10"/>
        </w:numPr>
        <w:spacing w:after="0"/>
        <w:ind w:left="0" w:firstLine="709"/>
        <w:contextualSpacing/>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Вихованню любові до праці, почуттю дбайливого господаря своєї школи, бережливого ставлення до шкільного і класного майна;</w:t>
      </w:r>
    </w:p>
    <w:p w:rsidR="00FE48B2" w:rsidRPr="00D86C40" w:rsidRDefault="00FE48B2" w:rsidP="005C6CF8">
      <w:pPr>
        <w:numPr>
          <w:ilvl w:val="0"/>
          <w:numId w:val="10"/>
        </w:numPr>
        <w:spacing w:after="0"/>
        <w:ind w:left="0" w:firstLine="709"/>
        <w:contextualSpacing/>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lastRenderedPageBreak/>
        <w:t>Формуванню засад здорового способу життя;</w:t>
      </w:r>
    </w:p>
    <w:p w:rsidR="00FE48B2" w:rsidRPr="00D86C40" w:rsidRDefault="00FE48B2" w:rsidP="005C6CF8">
      <w:pPr>
        <w:numPr>
          <w:ilvl w:val="0"/>
          <w:numId w:val="10"/>
        </w:numPr>
        <w:spacing w:after="0"/>
        <w:ind w:left="0" w:firstLine="709"/>
        <w:contextualSpacing/>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Вихованню любові до природи, виробленню навичок екологічної культури;</w:t>
      </w:r>
    </w:p>
    <w:p w:rsidR="00FE48B2" w:rsidRPr="00D86C40" w:rsidRDefault="00FE48B2" w:rsidP="005C6CF8">
      <w:pPr>
        <w:numPr>
          <w:ilvl w:val="0"/>
          <w:numId w:val="10"/>
        </w:numPr>
        <w:spacing w:after="0"/>
        <w:ind w:left="0" w:firstLine="709"/>
        <w:contextualSpacing/>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Вихованню поваги до вчителів, батьків, людей похилого віку</w:t>
      </w:r>
    </w:p>
    <w:p w:rsidR="00FE48B2" w:rsidRPr="00D86C40" w:rsidRDefault="00FE48B2" w:rsidP="00FE48B2">
      <w:pPr>
        <w:spacing w:after="0"/>
        <w:ind w:firstLine="708"/>
        <w:jc w:val="both"/>
        <w:rPr>
          <w:rFonts w:ascii="Times New Roman" w:hAnsi="Times New Roman"/>
          <w:sz w:val="28"/>
          <w:szCs w:val="28"/>
          <w:lang w:val="uk-UA"/>
        </w:rPr>
      </w:pPr>
      <w:r w:rsidRPr="00D86C40">
        <w:rPr>
          <w:rFonts w:ascii="Times New Roman" w:hAnsi="Times New Roman"/>
          <w:sz w:val="28"/>
          <w:szCs w:val="28"/>
          <w:lang w:val="uk-UA"/>
        </w:rPr>
        <w:t>Організація освітнього процесу реалізувалась через систему загальношкільних та класних виховних заходів, діяльність шкільного самоврядування шляхом використання інноваційних форм і методів роботи.</w:t>
      </w:r>
    </w:p>
    <w:p w:rsidR="00FE48B2" w:rsidRPr="00D86C40" w:rsidRDefault="00FE48B2" w:rsidP="00FE48B2">
      <w:pPr>
        <w:spacing w:after="0"/>
        <w:jc w:val="center"/>
        <w:rPr>
          <w:rFonts w:ascii="Times New Roman" w:hAnsi="Times New Roman"/>
          <w:b/>
          <w:sz w:val="28"/>
          <w:szCs w:val="28"/>
          <w:lang w:val="uk-UA"/>
        </w:rPr>
      </w:pPr>
      <w:r w:rsidRPr="00D86C40">
        <w:rPr>
          <w:rFonts w:ascii="Times New Roman" w:hAnsi="Times New Roman"/>
          <w:b/>
          <w:sz w:val="28"/>
          <w:szCs w:val="28"/>
          <w:lang w:val="uk-UA"/>
        </w:rPr>
        <w:t>Пріоритетними напрямками виховання у навчальному році були:</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 національно-патріотичне виховання;</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 робота з обдарованими учнями;</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 розвиток творчої особистості;</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 формування навичок здорового способу життя;</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 робота з профілактики дитячого травматизму;</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 робота з попередження правопорушень.</w:t>
      </w:r>
    </w:p>
    <w:p w:rsidR="00FE48B2" w:rsidRPr="00D86C40" w:rsidRDefault="00FE48B2" w:rsidP="00FE48B2">
      <w:pPr>
        <w:tabs>
          <w:tab w:val="left" w:pos="2625"/>
        </w:tabs>
        <w:spacing w:after="0"/>
        <w:rPr>
          <w:rFonts w:ascii="Times New Roman" w:hAnsi="Times New Roman"/>
          <w:b/>
          <w:sz w:val="28"/>
          <w:szCs w:val="28"/>
          <w:lang w:val="uk-UA"/>
        </w:rPr>
      </w:pPr>
      <w:r w:rsidRPr="00D86C40">
        <w:rPr>
          <w:rFonts w:ascii="Times New Roman" w:hAnsi="Times New Roman"/>
          <w:b/>
          <w:sz w:val="28"/>
          <w:szCs w:val="28"/>
          <w:lang w:val="uk-UA"/>
        </w:rPr>
        <w:t>Виховна робота проводилась за змістом виховної  діяльності</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1.</w:t>
      </w:r>
      <w:r w:rsidRPr="00D86C40">
        <w:rPr>
          <w:rFonts w:ascii="Times New Roman" w:hAnsi="Times New Roman"/>
          <w:sz w:val="28"/>
          <w:szCs w:val="28"/>
          <w:lang w:val="uk-UA"/>
        </w:rPr>
        <w:tab/>
        <w:t>Ціннісне ставлення до себе</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2.</w:t>
      </w:r>
      <w:r w:rsidRPr="00D86C40">
        <w:rPr>
          <w:rFonts w:ascii="Times New Roman" w:hAnsi="Times New Roman"/>
          <w:sz w:val="28"/>
          <w:szCs w:val="28"/>
          <w:lang w:val="uk-UA"/>
        </w:rPr>
        <w:tab/>
        <w:t>Ціннісне ставлення до сім'ї, родини, людей.</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3.</w:t>
      </w:r>
      <w:r w:rsidRPr="00D86C40">
        <w:rPr>
          <w:rFonts w:ascii="Times New Roman" w:hAnsi="Times New Roman"/>
          <w:sz w:val="28"/>
          <w:szCs w:val="28"/>
          <w:lang w:val="uk-UA"/>
        </w:rPr>
        <w:tab/>
        <w:t>Ціннісне ставлення до праці</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4.</w:t>
      </w:r>
      <w:r w:rsidRPr="00D86C40">
        <w:rPr>
          <w:rFonts w:ascii="Times New Roman" w:hAnsi="Times New Roman"/>
          <w:sz w:val="28"/>
          <w:szCs w:val="28"/>
          <w:lang w:val="uk-UA"/>
        </w:rPr>
        <w:tab/>
        <w:t>Ціннісне ставлення до природи</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5.</w:t>
      </w:r>
      <w:r w:rsidRPr="00D86C40">
        <w:rPr>
          <w:rFonts w:ascii="Times New Roman" w:hAnsi="Times New Roman"/>
          <w:sz w:val="28"/>
          <w:szCs w:val="28"/>
          <w:lang w:val="uk-UA"/>
        </w:rPr>
        <w:tab/>
        <w:t>Ціннісне ставлення до культури і мистецтва</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6.        Ціннісне ставлення особистості до суспільства і держави</w:t>
      </w:r>
    </w:p>
    <w:p w:rsidR="00FE48B2" w:rsidRPr="00D86C40" w:rsidRDefault="00FE48B2" w:rsidP="00FE48B2">
      <w:pPr>
        <w:spacing w:after="0"/>
        <w:ind w:firstLine="360"/>
        <w:jc w:val="both"/>
        <w:rPr>
          <w:rFonts w:ascii="Times New Roman" w:hAnsi="Times New Roman"/>
          <w:sz w:val="28"/>
          <w:szCs w:val="28"/>
          <w:lang w:val="uk-UA"/>
        </w:rPr>
      </w:pPr>
      <w:r w:rsidRPr="00D86C40">
        <w:rPr>
          <w:rFonts w:ascii="Times New Roman" w:hAnsi="Times New Roman"/>
          <w:sz w:val="28"/>
          <w:szCs w:val="28"/>
          <w:lang w:val="uk-UA"/>
        </w:rPr>
        <w:t xml:space="preserve">Реалізація завдань виховної роботи  у 2018-2019  навчальному році здійснювалася шляхом співпраці з педагогічним та учнівським колективами, з батьками учнів, позашкільними закладами та громадськими організаціями; через використання найбільш поширених виховних технологій, зокрема: </w:t>
      </w:r>
    </w:p>
    <w:p w:rsidR="00FE48B2" w:rsidRPr="00D86C40" w:rsidRDefault="00FE48B2" w:rsidP="005C6CF8">
      <w:pPr>
        <w:numPr>
          <w:ilvl w:val="0"/>
          <w:numId w:val="16"/>
        </w:numPr>
        <w:spacing w:after="0"/>
        <w:contextualSpacing/>
        <w:rPr>
          <w:rFonts w:ascii="Times New Roman" w:hAnsi="Times New Roman"/>
          <w:sz w:val="28"/>
          <w:szCs w:val="28"/>
          <w:lang w:val="uk-UA"/>
        </w:rPr>
      </w:pPr>
      <w:r w:rsidRPr="00D86C40">
        <w:rPr>
          <w:rFonts w:ascii="Times New Roman" w:hAnsi="Times New Roman"/>
          <w:sz w:val="28"/>
          <w:szCs w:val="28"/>
          <w:lang w:val="uk-UA"/>
        </w:rPr>
        <w:t>години спілкування (години класного керівника);</w:t>
      </w:r>
    </w:p>
    <w:p w:rsidR="00FE48B2" w:rsidRPr="00D86C40" w:rsidRDefault="00FE48B2" w:rsidP="005C6CF8">
      <w:pPr>
        <w:numPr>
          <w:ilvl w:val="0"/>
          <w:numId w:val="16"/>
        </w:numPr>
        <w:spacing w:after="0"/>
        <w:contextualSpacing/>
        <w:rPr>
          <w:rFonts w:ascii="Times New Roman" w:hAnsi="Times New Roman"/>
          <w:sz w:val="28"/>
          <w:szCs w:val="28"/>
          <w:lang w:val="uk-UA"/>
        </w:rPr>
      </w:pPr>
      <w:r w:rsidRPr="00D86C40">
        <w:rPr>
          <w:rFonts w:ascii="Times New Roman" w:hAnsi="Times New Roman"/>
          <w:sz w:val="28"/>
          <w:szCs w:val="28"/>
          <w:lang w:val="uk-UA"/>
        </w:rPr>
        <w:t>батьківські збори</w:t>
      </w:r>
    </w:p>
    <w:p w:rsidR="00FE48B2" w:rsidRPr="00D86C40" w:rsidRDefault="00FE48B2" w:rsidP="005C6CF8">
      <w:pPr>
        <w:numPr>
          <w:ilvl w:val="0"/>
          <w:numId w:val="16"/>
        </w:numPr>
        <w:spacing w:after="0"/>
        <w:contextualSpacing/>
        <w:rPr>
          <w:rFonts w:ascii="Times New Roman" w:hAnsi="Times New Roman"/>
          <w:sz w:val="28"/>
          <w:szCs w:val="28"/>
          <w:lang w:val="uk-UA"/>
        </w:rPr>
      </w:pPr>
      <w:r w:rsidRPr="00D86C40">
        <w:rPr>
          <w:rFonts w:ascii="Times New Roman" w:hAnsi="Times New Roman"/>
          <w:sz w:val="28"/>
          <w:szCs w:val="28"/>
          <w:lang w:val="uk-UA"/>
        </w:rPr>
        <w:t>різноманітні заходи та свята.</w:t>
      </w:r>
    </w:p>
    <w:p w:rsidR="00FE48B2" w:rsidRPr="00D86C40" w:rsidRDefault="00FE48B2" w:rsidP="00FE48B2">
      <w:pPr>
        <w:pStyle w:val="justified"/>
        <w:shd w:val="clear" w:color="auto" w:fill="FFFFFF"/>
        <w:spacing w:before="0" w:beforeAutospacing="0" w:after="0" w:afterAutospacing="0" w:line="276" w:lineRule="auto"/>
        <w:ind w:firstLine="708"/>
        <w:jc w:val="both"/>
        <w:rPr>
          <w:sz w:val="28"/>
          <w:szCs w:val="28"/>
          <w:lang w:val="uk-UA"/>
        </w:rPr>
      </w:pPr>
      <w:r w:rsidRPr="00D86C40">
        <w:rPr>
          <w:sz w:val="28"/>
          <w:szCs w:val="28"/>
          <w:lang w:val="uk-UA"/>
        </w:rPr>
        <w:lastRenderedPageBreak/>
        <w:t xml:space="preserve">Реалізація завдань виховної системи закладу відбувалась за рахунок злагодженої співпраці педагогічного колективу, спланованої роботи класних керівників. У школі </w:t>
      </w:r>
      <w:r w:rsidRPr="00D86C40">
        <w:rPr>
          <w:b/>
          <w:sz w:val="28"/>
          <w:szCs w:val="28"/>
          <w:lang w:val="uk-UA"/>
        </w:rPr>
        <w:t>діє методичне об’єднання класних керівників</w:t>
      </w:r>
      <w:r w:rsidRPr="00D86C40">
        <w:rPr>
          <w:sz w:val="28"/>
          <w:szCs w:val="28"/>
          <w:lang w:val="uk-UA"/>
        </w:rPr>
        <w:t xml:space="preserve">, яке очолює педагог-організатор Зінов’єва О.М., яке працювало згідно плану роботи школи та плану роботи методичного об’єднання. </w:t>
      </w:r>
    </w:p>
    <w:p w:rsidR="00FE48B2" w:rsidRPr="00D86C40" w:rsidRDefault="00FE48B2" w:rsidP="00FE48B2">
      <w:pPr>
        <w:pStyle w:val="justified"/>
        <w:shd w:val="clear" w:color="auto" w:fill="FFFFFF"/>
        <w:spacing w:before="0" w:beforeAutospacing="0" w:after="0" w:afterAutospacing="0" w:line="276" w:lineRule="auto"/>
        <w:jc w:val="both"/>
        <w:rPr>
          <w:sz w:val="28"/>
          <w:szCs w:val="28"/>
          <w:lang w:val="uk-UA"/>
        </w:rPr>
      </w:pPr>
      <w:r w:rsidRPr="00D86C40">
        <w:rPr>
          <w:sz w:val="28"/>
          <w:szCs w:val="28"/>
          <w:lang w:val="uk-UA"/>
        </w:rPr>
        <w:tab/>
        <w:t>Методичне об’єднання працювало над виконанням таких основних завдань :</w:t>
      </w:r>
    </w:p>
    <w:p w:rsidR="00FE48B2" w:rsidRPr="00D86C40" w:rsidRDefault="00FE48B2" w:rsidP="00FE48B2">
      <w:pPr>
        <w:pStyle w:val="justified"/>
        <w:shd w:val="clear" w:color="auto" w:fill="FFFFFF"/>
        <w:spacing w:before="0" w:beforeAutospacing="0" w:after="0" w:afterAutospacing="0" w:line="276" w:lineRule="auto"/>
        <w:jc w:val="both"/>
        <w:rPr>
          <w:i/>
          <w:sz w:val="28"/>
          <w:szCs w:val="28"/>
          <w:lang w:val="uk-UA"/>
        </w:rPr>
      </w:pPr>
      <w:r w:rsidRPr="00D86C40">
        <w:rPr>
          <w:i/>
          <w:sz w:val="28"/>
          <w:szCs w:val="28"/>
          <w:lang w:val="uk-UA"/>
        </w:rPr>
        <w:t>1. Підвищення теоретичного, науково-методичного рівня підготовки класних керівників з питань психології та педагогіки.</w:t>
      </w:r>
    </w:p>
    <w:p w:rsidR="00FE48B2" w:rsidRPr="00D86C40" w:rsidRDefault="00FE48B2" w:rsidP="00FE48B2">
      <w:pPr>
        <w:pStyle w:val="justified"/>
        <w:shd w:val="clear" w:color="auto" w:fill="FFFFFF"/>
        <w:spacing w:before="0" w:beforeAutospacing="0" w:after="0" w:afterAutospacing="0" w:line="276" w:lineRule="auto"/>
        <w:jc w:val="both"/>
        <w:rPr>
          <w:i/>
          <w:sz w:val="28"/>
          <w:szCs w:val="28"/>
          <w:lang w:val="uk-UA"/>
        </w:rPr>
      </w:pPr>
      <w:r w:rsidRPr="00D86C40">
        <w:rPr>
          <w:i/>
          <w:sz w:val="28"/>
          <w:szCs w:val="28"/>
          <w:lang w:val="uk-UA"/>
        </w:rPr>
        <w:t> 2. Забезпечення реалізації єдиних принципових підходів до виховання і соціалізації учнів.</w:t>
      </w:r>
    </w:p>
    <w:p w:rsidR="00FE48B2" w:rsidRPr="00D86C40" w:rsidRDefault="00FE48B2" w:rsidP="00FE48B2">
      <w:pPr>
        <w:pStyle w:val="justified"/>
        <w:shd w:val="clear" w:color="auto" w:fill="FFFFFF"/>
        <w:spacing w:before="0" w:beforeAutospacing="0" w:after="0" w:afterAutospacing="0" w:line="276" w:lineRule="auto"/>
        <w:jc w:val="both"/>
        <w:rPr>
          <w:i/>
          <w:sz w:val="28"/>
          <w:szCs w:val="28"/>
          <w:lang w:val="uk-UA"/>
        </w:rPr>
      </w:pPr>
      <w:r w:rsidRPr="00D86C40">
        <w:rPr>
          <w:i/>
          <w:sz w:val="28"/>
          <w:szCs w:val="28"/>
          <w:lang w:val="uk-UA"/>
        </w:rPr>
        <w:t> 3. Озброєння класних керівників сучасними виховними технологіями та знаннями щодо форм і методів роботи.</w:t>
      </w:r>
    </w:p>
    <w:p w:rsidR="00FE48B2" w:rsidRPr="00D86C40" w:rsidRDefault="00FE48B2" w:rsidP="00FE48B2">
      <w:pPr>
        <w:pStyle w:val="justified"/>
        <w:shd w:val="clear" w:color="auto" w:fill="FFFFFF"/>
        <w:spacing w:before="0" w:beforeAutospacing="0" w:after="0" w:afterAutospacing="0" w:line="276" w:lineRule="auto"/>
        <w:jc w:val="both"/>
        <w:rPr>
          <w:i/>
          <w:sz w:val="28"/>
          <w:szCs w:val="28"/>
          <w:lang w:val="uk-UA"/>
        </w:rPr>
      </w:pPr>
      <w:r w:rsidRPr="00D86C40">
        <w:rPr>
          <w:i/>
          <w:sz w:val="28"/>
          <w:szCs w:val="28"/>
          <w:lang w:val="uk-UA"/>
        </w:rPr>
        <w:t> 4. Координація планування, організації та педагогічного аналізу виховних заходів класних керівників.</w:t>
      </w:r>
    </w:p>
    <w:p w:rsidR="00FE48B2" w:rsidRPr="00D86C40" w:rsidRDefault="00FE48B2" w:rsidP="00FE48B2">
      <w:pPr>
        <w:pStyle w:val="justified"/>
        <w:shd w:val="clear" w:color="auto" w:fill="FFFFFF"/>
        <w:spacing w:before="0" w:beforeAutospacing="0" w:after="0" w:afterAutospacing="0" w:line="276" w:lineRule="auto"/>
        <w:jc w:val="both"/>
        <w:rPr>
          <w:i/>
          <w:sz w:val="28"/>
          <w:szCs w:val="28"/>
          <w:lang w:val="uk-UA"/>
        </w:rPr>
      </w:pPr>
      <w:r w:rsidRPr="00D86C40">
        <w:rPr>
          <w:i/>
          <w:sz w:val="28"/>
          <w:szCs w:val="28"/>
          <w:lang w:val="uk-UA"/>
        </w:rPr>
        <w:t> 5. Вивчення, узагальнення та використання прогресивного педагогічного досвіду роботи класних керівників, систематичне ознайомлення з новинками методичної літератури.</w:t>
      </w:r>
    </w:p>
    <w:p w:rsidR="00FE48B2" w:rsidRPr="00D86C40" w:rsidRDefault="00FE48B2" w:rsidP="00FE48B2">
      <w:pPr>
        <w:pStyle w:val="justified"/>
        <w:shd w:val="clear" w:color="auto" w:fill="FFFFFF"/>
        <w:spacing w:before="0" w:beforeAutospacing="0" w:after="0" w:afterAutospacing="0" w:line="276" w:lineRule="auto"/>
        <w:jc w:val="both"/>
        <w:rPr>
          <w:i/>
          <w:sz w:val="28"/>
          <w:szCs w:val="28"/>
          <w:lang w:val="uk-UA"/>
        </w:rPr>
      </w:pPr>
      <w:r w:rsidRPr="00D86C40">
        <w:rPr>
          <w:i/>
          <w:sz w:val="28"/>
          <w:szCs w:val="28"/>
          <w:lang w:val="uk-UA"/>
        </w:rPr>
        <w:t> 6. Сприяння створенню й розвитку системи виховної роботи класних керівників.</w:t>
      </w:r>
    </w:p>
    <w:p w:rsidR="00FE48B2" w:rsidRPr="00D86C40" w:rsidRDefault="00FE48B2" w:rsidP="00FE48B2">
      <w:pPr>
        <w:pStyle w:val="justified"/>
        <w:shd w:val="clear" w:color="auto" w:fill="FFFFFF"/>
        <w:spacing w:before="0" w:beforeAutospacing="0" w:after="0" w:afterAutospacing="0" w:line="276" w:lineRule="auto"/>
        <w:jc w:val="both"/>
        <w:rPr>
          <w:i/>
          <w:sz w:val="28"/>
          <w:szCs w:val="28"/>
          <w:lang w:val="uk-UA"/>
        </w:rPr>
      </w:pPr>
      <w:r w:rsidRPr="00D86C40">
        <w:rPr>
          <w:i/>
          <w:sz w:val="28"/>
          <w:szCs w:val="28"/>
          <w:lang w:val="uk-UA"/>
        </w:rPr>
        <w:t> 7. Залучення класних керівників до інноваційної, пошукової діяльності, впровадження нетрадиційних методик, сучасних інтерактивних методів.</w:t>
      </w:r>
    </w:p>
    <w:p w:rsidR="00FE48B2" w:rsidRPr="00D86C40" w:rsidRDefault="00FE48B2" w:rsidP="00FE48B2">
      <w:pPr>
        <w:pStyle w:val="justified"/>
        <w:shd w:val="clear" w:color="auto" w:fill="FFFFFF"/>
        <w:spacing w:before="0" w:beforeAutospacing="0" w:after="0" w:afterAutospacing="0" w:line="276" w:lineRule="auto"/>
        <w:ind w:firstLine="708"/>
        <w:jc w:val="both"/>
        <w:rPr>
          <w:sz w:val="28"/>
          <w:szCs w:val="28"/>
          <w:lang w:val="uk-UA"/>
        </w:rPr>
      </w:pPr>
      <w:r w:rsidRPr="00D86C40">
        <w:rPr>
          <w:sz w:val="28"/>
          <w:szCs w:val="28"/>
          <w:lang w:val="uk-UA"/>
        </w:rPr>
        <w:t>Проаналізувавши роботу методичного об’єднання класних керівників можна зробити висновок про те, що класні керівники підвищують свою фахову майстерність, мають результативність у роботі з учнями, є активними учасниками акцій, проектів учнівського самоврядування. Разом з тим необхідно продовжити роботу з учнями щодо попередження негативних проявів та правопорушень в учнівському та молодіжному середовищі. Класний керівник має бути яскравою, інтелігентною, неповторною особистістю, носієм загальнолюдських цінностей, глибоких і різноманітних знань, прагнути до постійного вдосконалення, духовного зростання. Становлення таких якостей особистості педагога має забезпечувати методична робота з класними керівниками як складова частина всієї методичної роботи закладу.</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Виховні заходи, що проводились класними керівниками протягом 2018-2019 навчального року, були різноманітними, відповідали віковим особливостям учнів, сприяли розвитку творчих здібностей та ініціативності школярів. Аналіз відвіданих виховних заходів показав, що виховна робота проводиться на належному рівні, використовуються сучасні технології виховання учнів.</w:t>
      </w:r>
    </w:p>
    <w:p w:rsidR="00FE48B2" w:rsidRPr="00D86C40" w:rsidRDefault="00FE48B2" w:rsidP="00FE48B2">
      <w:pPr>
        <w:spacing w:after="0"/>
        <w:ind w:firstLine="708"/>
        <w:rPr>
          <w:rFonts w:ascii="Times New Roman" w:hAnsi="Times New Roman"/>
          <w:b/>
          <w:sz w:val="28"/>
          <w:szCs w:val="28"/>
          <w:lang w:val="uk-UA"/>
        </w:rPr>
      </w:pPr>
      <w:r w:rsidRPr="00D86C40">
        <w:rPr>
          <w:rFonts w:ascii="Times New Roman" w:hAnsi="Times New Roman"/>
          <w:b/>
          <w:sz w:val="28"/>
          <w:szCs w:val="28"/>
          <w:lang w:val="uk-UA"/>
        </w:rPr>
        <w:t>Протягом року в шк</w:t>
      </w:r>
      <w:r w:rsidR="00784AA0">
        <w:rPr>
          <w:rFonts w:ascii="Times New Roman" w:hAnsi="Times New Roman"/>
          <w:b/>
          <w:sz w:val="28"/>
          <w:szCs w:val="28"/>
          <w:lang w:val="uk-UA"/>
        </w:rPr>
        <w:t>олі було проведено м</w:t>
      </w:r>
      <w:r w:rsidRPr="00D86C40">
        <w:rPr>
          <w:rFonts w:ascii="Times New Roman" w:hAnsi="Times New Roman"/>
          <w:b/>
          <w:sz w:val="28"/>
          <w:szCs w:val="28"/>
          <w:lang w:val="uk-UA"/>
        </w:rPr>
        <w:t>ісячники:</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w:t>
      </w:r>
      <w:r w:rsidRPr="00D86C40">
        <w:rPr>
          <w:rFonts w:ascii="Times New Roman" w:hAnsi="Times New Roman"/>
          <w:sz w:val="28"/>
          <w:szCs w:val="28"/>
          <w:lang w:val="uk-UA"/>
        </w:rPr>
        <w:tab/>
        <w:t>Вересень : Місячник дорожнього руху та охорони дитинства</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lastRenderedPageBreak/>
        <w:t>•</w:t>
      </w:r>
      <w:r w:rsidRPr="00D86C40">
        <w:rPr>
          <w:rFonts w:ascii="Times New Roman" w:hAnsi="Times New Roman"/>
          <w:sz w:val="28"/>
          <w:szCs w:val="28"/>
          <w:lang w:val="uk-UA"/>
        </w:rPr>
        <w:tab/>
        <w:t>жовтень:   Місячник творчості та економії енергоресурсів</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w:t>
      </w:r>
      <w:r w:rsidRPr="00D86C40">
        <w:rPr>
          <w:rFonts w:ascii="Times New Roman" w:hAnsi="Times New Roman"/>
          <w:sz w:val="28"/>
          <w:szCs w:val="28"/>
          <w:lang w:val="uk-UA"/>
        </w:rPr>
        <w:tab/>
        <w:t>листопад: Місячник профілактики правопорушень</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w:t>
      </w:r>
      <w:r w:rsidRPr="00D86C40">
        <w:rPr>
          <w:rFonts w:ascii="Times New Roman" w:hAnsi="Times New Roman"/>
          <w:sz w:val="28"/>
          <w:szCs w:val="28"/>
          <w:lang w:val="uk-UA"/>
        </w:rPr>
        <w:tab/>
        <w:t>грудень:   Місячник правового виховання</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w:t>
      </w:r>
      <w:r w:rsidRPr="00D86C40">
        <w:rPr>
          <w:rFonts w:ascii="Times New Roman" w:hAnsi="Times New Roman"/>
          <w:sz w:val="28"/>
          <w:szCs w:val="28"/>
          <w:lang w:val="uk-UA"/>
        </w:rPr>
        <w:tab/>
        <w:t>січень:      Місячник «Українцями ми народились»</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w:t>
      </w:r>
      <w:r w:rsidRPr="00D86C40">
        <w:rPr>
          <w:rFonts w:ascii="Times New Roman" w:hAnsi="Times New Roman"/>
          <w:sz w:val="28"/>
          <w:szCs w:val="28"/>
          <w:lang w:val="uk-UA"/>
        </w:rPr>
        <w:tab/>
        <w:t>лютий :     Місячник «Розумні діти-сильні діти»</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w:t>
      </w:r>
      <w:r w:rsidRPr="00D86C40">
        <w:rPr>
          <w:rFonts w:ascii="Times New Roman" w:hAnsi="Times New Roman"/>
          <w:sz w:val="28"/>
          <w:szCs w:val="28"/>
          <w:lang w:val="uk-UA"/>
        </w:rPr>
        <w:tab/>
        <w:t>березень:  Місячник «Творча молодь-майбутнє України»</w:t>
      </w:r>
    </w:p>
    <w:p w:rsidR="00FE48B2" w:rsidRPr="00D86C40" w:rsidRDefault="00FE48B2" w:rsidP="00FE48B2">
      <w:pPr>
        <w:spacing w:after="0"/>
        <w:ind w:left="709" w:hanging="709"/>
        <w:rPr>
          <w:rFonts w:ascii="Times New Roman" w:hAnsi="Times New Roman"/>
          <w:sz w:val="28"/>
          <w:szCs w:val="28"/>
          <w:lang w:val="uk-UA"/>
        </w:rPr>
      </w:pPr>
      <w:r w:rsidRPr="00D86C40">
        <w:rPr>
          <w:rFonts w:ascii="Times New Roman" w:hAnsi="Times New Roman"/>
          <w:sz w:val="28"/>
          <w:szCs w:val="28"/>
          <w:lang w:val="uk-UA"/>
        </w:rPr>
        <w:t>•</w:t>
      </w:r>
      <w:r w:rsidRPr="00D86C40">
        <w:rPr>
          <w:rFonts w:ascii="Times New Roman" w:hAnsi="Times New Roman"/>
          <w:sz w:val="28"/>
          <w:szCs w:val="28"/>
          <w:lang w:val="uk-UA"/>
        </w:rPr>
        <w:tab/>
        <w:t>квітень:    Місячник «Зігріймо землю красою й любов’ю для наших нащадків збережемо її»</w:t>
      </w:r>
    </w:p>
    <w:p w:rsidR="00FE48B2" w:rsidRPr="00D86C40" w:rsidRDefault="00FE48B2" w:rsidP="00FE48B2">
      <w:pPr>
        <w:spacing w:after="0"/>
        <w:rPr>
          <w:rFonts w:ascii="Times New Roman" w:hAnsi="Times New Roman"/>
          <w:sz w:val="28"/>
          <w:szCs w:val="28"/>
          <w:lang w:val="uk-UA"/>
        </w:rPr>
      </w:pPr>
      <w:r w:rsidRPr="00D86C40">
        <w:rPr>
          <w:rFonts w:ascii="Times New Roman" w:hAnsi="Times New Roman"/>
          <w:sz w:val="28"/>
          <w:szCs w:val="28"/>
          <w:lang w:val="uk-UA"/>
        </w:rPr>
        <w:t>•</w:t>
      </w:r>
      <w:r w:rsidRPr="00D86C40">
        <w:rPr>
          <w:rFonts w:ascii="Times New Roman" w:hAnsi="Times New Roman"/>
          <w:sz w:val="28"/>
          <w:szCs w:val="28"/>
          <w:lang w:val="uk-UA"/>
        </w:rPr>
        <w:tab/>
        <w:t>травень:    Місячник «Я-патріот Батьківщини»</w:t>
      </w:r>
    </w:p>
    <w:p w:rsidR="00FE48B2" w:rsidRPr="00D86C40" w:rsidRDefault="00FE48B2" w:rsidP="00FE48B2">
      <w:pPr>
        <w:spacing w:after="0"/>
        <w:jc w:val="both"/>
        <w:rPr>
          <w:rFonts w:ascii="Times New Roman" w:hAnsi="Times New Roman"/>
          <w:sz w:val="28"/>
          <w:szCs w:val="28"/>
          <w:lang w:val="uk-UA"/>
        </w:rPr>
      </w:pPr>
      <w:r w:rsidRPr="00D86C40">
        <w:rPr>
          <w:rFonts w:ascii="Times New Roman" w:hAnsi="Times New Roman"/>
          <w:sz w:val="28"/>
          <w:szCs w:val="28"/>
          <w:lang w:val="uk-UA"/>
        </w:rPr>
        <w:tab/>
        <w:t>У навчальному закладі сформовано шкільні традиції проведення таких заходів: Свято Першого дзвоника, День учителя,Осінній бал, новорічні ранки, День святого Валентина, День Захисника Вітчизни, Міжнародний день жінок, День пам’яті та примирення, Свято Останнього дзвоника, Випускний вечір.</w:t>
      </w:r>
    </w:p>
    <w:p w:rsidR="00FE48B2" w:rsidRPr="00D86C40" w:rsidRDefault="00FE48B2" w:rsidP="00FE48B2">
      <w:pPr>
        <w:spacing w:after="0"/>
        <w:ind w:firstLine="708"/>
        <w:jc w:val="both"/>
        <w:rPr>
          <w:rFonts w:ascii="Times New Roman" w:hAnsi="Times New Roman"/>
          <w:b/>
          <w:color w:val="000000"/>
          <w:sz w:val="28"/>
          <w:szCs w:val="28"/>
          <w:shd w:val="clear" w:color="auto" w:fill="FFFFFF"/>
          <w:lang w:val="uk-UA"/>
        </w:rPr>
      </w:pPr>
      <w:r w:rsidRPr="00D86C40">
        <w:rPr>
          <w:rFonts w:ascii="Times New Roman" w:hAnsi="Times New Roman"/>
          <w:i/>
          <w:color w:val="000000"/>
          <w:sz w:val="28"/>
          <w:szCs w:val="28"/>
          <w:u w:val="single"/>
          <w:shd w:val="clear" w:color="auto" w:fill="FFFFFF"/>
          <w:lang w:val="uk-UA"/>
        </w:rPr>
        <w:t>Національно-патріотичне виховання</w:t>
      </w:r>
      <w:r w:rsidRPr="00D86C40">
        <w:rPr>
          <w:rFonts w:ascii="Times New Roman" w:hAnsi="Times New Roman"/>
          <w:color w:val="000000"/>
          <w:sz w:val="28"/>
          <w:szCs w:val="28"/>
          <w:shd w:val="clear" w:color="auto" w:fill="FFFFFF"/>
          <w:lang w:val="uk-UA"/>
        </w:rPr>
        <w:t xml:space="preserve"> є складовою виховного процесу, головною метою якого є набуття молодими громадянами соціального досвіду, готовності до виконання громадянських і конституційних обов'язків, успадкування духовних надбань українського народу, досягнення високої культури взаємин, формування особистісних рис громадянина Української держави. </w:t>
      </w:r>
    </w:p>
    <w:p w:rsidR="00FE48B2" w:rsidRPr="00D86C40" w:rsidRDefault="00FE48B2" w:rsidP="00FE48B2">
      <w:pPr>
        <w:spacing w:after="0"/>
        <w:ind w:firstLine="708"/>
        <w:rPr>
          <w:rFonts w:ascii="Times New Roman" w:hAnsi="Times New Roman"/>
          <w:sz w:val="28"/>
          <w:szCs w:val="28"/>
          <w:lang w:val="uk-UA"/>
        </w:rPr>
      </w:pPr>
      <w:r w:rsidRPr="00D86C40">
        <w:rPr>
          <w:rFonts w:ascii="Times New Roman" w:hAnsi="Times New Roman"/>
          <w:color w:val="000000"/>
          <w:sz w:val="28"/>
          <w:szCs w:val="28"/>
          <w:shd w:val="clear" w:color="auto" w:fill="FFFFFF"/>
          <w:lang w:val="uk-UA"/>
        </w:rPr>
        <w:t>З метою</w:t>
      </w:r>
      <w:r w:rsidRPr="00D86C40">
        <w:rPr>
          <w:rFonts w:ascii="Times New Roman" w:hAnsi="Times New Roman"/>
          <w:b/>
          <w:sz w:val="28"/>
          <w:szCs w:val="28"/>
          <w:lang w:val="uk-UA"/>
        </w:rPr>
        <w:t>ціннісного ставлення особистості до суспільства і держави</w:t>
      </w:r>
      <w:r w:rsidRPr="00D86C40">
        <w:rPr>
          <w:rFonts w:ascii="Times New Roman" w:hAnsi="Times New Roman"/>
          <w:sz w:val="28"/>
          <w:szCs w:val="28"/>
          <w:lang w:val="uk-UA"/>
        </w:rPr>
        <w:t xml:space="preserve"> у школі було проведено: </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03.09.18-Перший урок «Я люблю Україну»;</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21.09.18-Флешмоб «Ми за мир!»;</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24.09.19 – Учнівська лінійка «Немеркнуче світло великого подвигу»;</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08.11.19 – Година гордості «Що в Україні най, най …»;</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20.11.18-Поетичний калейдоскоп віршів про Україну;</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22.11.18- Урок мужності до Дня Гідності та Свободи;</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09.10.18 – Українські посиденьки «Ну де ще є така чарівна пісня!»;</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11.10.19- Урок мужності «З Україною в серці»;</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12.10.18-Конкурсна програма «Ми нащадки козаків»;</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05.12.19 – Захід «За покликом серця» до Дня української армії;</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lastRenderedPageBreak/>
        <w:t>14.01.19 – Різдвяний вертеп «На Україні зоря засвітила»;</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22.01.19 – Захід до Дня Соборності «Діти єднають Україну»;</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23.01.19 – Конкурс малюнків «Моя Україна ти в світі єдина»;</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24.01.19 – Урок мужності «Зростаємо патріотами»;</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20.02.19  - Показовий захід «Ми віримо в майбутнє твоє, Україно!»;</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21.02.19 –Круглий стіл «Революція гідності. Герої Небесної сотні»;</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08.04.19 – Конкурс поробок «СимволікаУкраїни» ;</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07.05.19 – Учнівська лінійка «Вклонімося великим тим рокам»;</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13.05.19 – Конкурс малюнків «Україна – серце Європи»;</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16.05.19 – Година спілкування «Україна – країна європейська»;</w:t>
      </w:r>
    </w:p>
    <w:p w:rsidR="00FE48B2" w:rsidRPr="00D86C40" w:rsidRDefault="00FE48B2" w:rsidP="005C6CF8">
      <w:pPr>
        <w:pStyle w:val="a5"/>
        <w:numPr>
          <w:ilvl w:val="0"/>
          <w:numId w:val="17"/>
        </w:numPr>
        <w:spacing w:after="0"/>
        <w:rPr>
          <w:rFonts w:ascii="Times New Roman" w:hAnsi="Times New Roman"/>
          <w:sz w:val="28"/>
          <w:szCs w:val="28"/>
          <w:lang w:val="uk-UA"/>
        </w:rPr>
      </w:pPr>
      <w:r w:rsidRPr="00D86C40">
        <w:rPr>
          <w:rFonts w:ascii="Times New Roman" w:hAnsi="Times New Roman"/>
          <w:sz w:val="28"/>
          <w:szCs w:val="28"/>
          <w:lang w:val="uk-UA"/>
        </w:rPr>
        <w:t>20.05.19 Учнівська лінійка «Конституція – основний закон України».</w:t>
      </w:r>
    </w:p>
    <w:p w:rsidR="00FE48B2" w:rsidRPr="00D86C40" w:rsidRDefault="00FE48B2" w:rsidP="00FE48B2">
      <w:pPr>
        <w:ind w:firstLine="708"/>
        <w:rPr>
          <w:rFonts w:ascii="Times New Roman" w:hAnsi="Times New Roman"/>
          <w:color w:val="000000"/>
          <w:sz w:val="28"/>
          <w:szCs w:val="28"/>
          <w:shd w:val="clear" w:color="auto" w:fill="FFFFFF"/>
          <w:lang w:val="uk-UA"/>
        </w:rPr>
      </w:pPr>
      <w:r w:rsidRPr="00D86C40">
        <w:rPr>
          <w:rStyle w:val="afa"/>
          <w:rFonts w:ascii="Times New Roman" w:hAnsi="Times New Roman"/>
          <w:color w:val="000000"/>
          <w:sz w:val="28"/>
          <w:szCs w:val="28"/>
          <w:shd w:val="clear" w:color="auto" w:fill="FFFFFF"/>
          <w:lang w:val="uk-UA"/>
        </w:rPr>
        <w:t xml:space="preserve">З метою ціннісного ставлення до себе  </w:t>
      </w:r>
      <w:r w:rsidRPr="00D86C40">
        <w:rPr>
          <w:rFonts w:ascii="Times New Roman" w:hAnsi="Times New Roman"/>
          <w:color w:val="000000"/>
          <w:sz w:val="28"/>
          <w:szCs w:val="28"/>
          <w:shd w:val="clear" w:color="auto" w:fill="FFFFFF"/>
          <w:lang w:val="uk-UA"/>
        </w:rPr>
        <w:t>у закладі були проведені заходи:</w:t>
      </w:r>
    </w:p>
    <w:p w:rsidR="00FE48B2" w:rsidRPr="00D86C40" w:rsidRDefault="00FE48B2" w:rsidP="005C6CF8">
      <w:pPr>
        <w:pStyle w:val="a5"/>
        <w:numPr>
          <w:ilvl w:val="0"/>
          <w:numId w:val="18"/>
        </w:numPr>
        <w:ind w:left="993" w:firstLine="75"/>
        <w:rPr>
          <w:rFonts w:ascii="Times New Roman" w:hAnsi="Times New Roman"/>
          <w:sz w:val="28"/>
          <w:szCs w:val="28"/>
          <w:lang w:val="uk-UA"/>
        </w:rPr>
      </w:pPr>
      <w:r w:rsidRPr="00D86C40">
        <w:rPr>
          <w:rFonts w:ascii="Times New Roman" w:hAnsi="Times New Roman"/>
          <w:sz w:val="28"/>
          <w:szCs w:val="28"/>
          <w:lang w:val="uk-UA"/>
        </w:rPr>
        <w:t>04.09.18 – Всеукраїнський урок мрії;</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17.09.18 – Практичне заняття «Як надати першу допомогу при травмах»;</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27.09.18 – Круглий стіл «Твоє здоров’я у твоїх руках»;</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13.11.18 - Акція «Найдобріший учень»;</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26.11.18 – Лінійка «16 днів проти насильства»;</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29.11.18 – Квест «Бережи себе.Здоров’я скарб»;</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24.10.18- Інтерактивна зарядка «Здорове життя-успіх буття»;</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28.01.19 – Інтерактивна зарядка;</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31.01.19 – Дискусія «Треба, друзі, піклуватися про здоров’я нам щодня»;</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04.02.19 – Вікторина «Безпечний інтернет.Правила для учнів»;</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14.02.19 – Година спілкування «Правила культурного спілкування»;</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18.02.19 – День Доброти;</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28.02.19 – Показовий  захід «Секрети вихованої людини» (Стус І.А., 5кл.);</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04.04.19 – Година спілкування «Як долати агресію та бути толерантним»;</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lastRenderedPageBreak/>
        <w:t>30.04.19 – Вікторина «Знай і вивчай правила дорожнього руху»;</w:t>
      </w:r>
    </w:p>
    <w:p w:rsidR="00FE48B2" w:rsidRPr="00D86C40" w:rsidRDefault="00FE48B2" w:rsidP="005C6CF8">
      <w:pPr>
        <w:pStyle w:val="a5"/>
        <w:numPr>
          <w:ilvl w:val="0"/>
          <w:numId w:val="18"/>
        </w:numPr>
        <w:rPr>
          <w:rFonts w:ascii="Times New Roman" w:hAnsi="Times New Roman"/>
          <w:sz w:val="28"/>
          <w:szCs w:val="28"/>
          <w:lang w:val="uk-UA"/>
        </w:rPr>
      </w:pPr>
      <w:r w:rsidRPr="00D86C40">
        <w:rPr>
          <w:rFonts w:ascii="Times New Roman" w:hAnsi="Times New Roman"/>
          <w:sz w:val="28"/>
          <w:szCs w:val="28"/>
          <w:lang w:val="uk-UA"/>
        </w:rPr>
        <w:t>02.05.19 – Практичне заняття «Надання першої допомоги при ДТП».</w:t>
      </w:r>
    </w:p>
    <w:p w:rsidR="00FE48B2" w:rsidRPr="00D86C40" w:rsidRDefault="00FE48B2" w:rsidP="00FE48B2">
      <w:pPr>
        <w:spacing w:after="0"/>
        <w:ind w:left="360" w:firstLine="708"/>
        <w:rPr>
          <w:rFonts w:ascii="Times New Roman" w:hAnsi="Times New Roman"/>
          <w:sz w:val="28"/>
          <w:szCs w:val="28"/>
          <w:lang w:val="uk-UA"/>
        </w:rPr>
      </w:pPr>
      <w:r w:rsidRPr="00D86C40">
        <w:rPr>
          <w:rFonts w:ascii="Times New Roman" w:hAnsi="Times New Roman"/>
          <w:color w:val="000000"/>
          <w:sz w:val="28"/>
          <w:szCs w:val="28"/>
          <w:shd w:val="clear" w:color="auto" w:fill="FFFFFF"/>
          <w:lang w:val="uk-UA"/>
        </w:rPr>
        <w:t>З метою</w:t>
      </w:r>
      <w:r w:rsidRPr="00D86C40">
        <w:rPr>
          <w:rFonts w:ascii="Times New Roman" w:hAnsi="Times New Roman"/>
          <w:b/>
          <w:sz w:val="28"/>
          <w:szCs w:val="28"/>
          <w:lang w:val="uk-UA"/>
        </w:rPr>
        <w:t>ціннісного ставлення до сім'ї, родини, людей</w:t>
      </w:r>
      <w:r w:rsidRPr="00D86C40">
        <w:rPr>
          <w:rFonts w:ascii="Times New Roman" w:hAnsi="Times New Roman"/>
          <w:sz w:val="28"/>
          <w:szCs w:val="28"/>
          <w:lang w:val="uk-UA"/>
        </w:rPr>
        <w:t xml:space="preserve"> проведено: </w:t>
      </w:r>
    </w:p>
    <w:p w:rsidR="00FE48B2" w:rsidRPr="00D86C40" w:rsidRDefault="00FE48B2" w:rsidP="005C6CF8">
      <w:pPr>
        <w:pStyle w:val="a5"/>
        <w:numPr>
          <w:ilvl w:val="0"/>
          <w:numId w:val="19"/>
        </w:numPr>
        <w:spacing w:after="0"/>
        <w:rPr>
          <w:rFonts w:ascii="Times New Roman" w:hAnsi="Times New Roman"/>
          <w:sz w:val="28"/>
          <w:szCs w:val="28"/>
          <w:lang w:val="uk-UA"/>
        </w:rPr>
      </w:pPr>
      <w:r w:rsidRPr="00D86C40">
        <w:rPr>
          <w:rFonts w:ascii="Times New Roman" w:hAnsi="Times New Roman"/>
          <w:sz w:val="28"/>
          <w:szCs w:val="28"/>
          <w:lang w:val="uk-UA"/>
        </w:rPr>
        <w:t>Турнір «Дякую – будь ласка»;</w:t>
      </w:r>
    </w:p>
    <w:p w:rsidR="00FE48B2" w:rsidRPr="00D86C40" w:rsidRDefault="00FE48B2" w:rsidP="005C6CF8">
      <w:pPr>
        <w:pStyle w:val="a5"/>
        <w:numPr>
          <w:ilvl w:val="0"/>
          <w:numId w:val="19"/>
        </w:numPr>
        <w:spacing w:after="0"/>
        <w:rPr>
          <w:rFonts w:ascii="Times New Roman" w:hAnsi="Times New Roman"/>
          <w:sz w:val="28"/>
          <w:szCs w:val="28"/>
          <w:lang w:val="uk-UA"/>
        </w:rPr>
      </w:pPr>
      <w:r w:rsidRPr="00D86C40">
        <w:rPr>
          <w:rFonts w:ascii="Times New Roman" w:hAnsi="Times New Roman"/>
          <w:sz w:val="28"/>
          <w:szCs w:val="28"/>
          <w:lang w:val="uk-UA"/>
        </w:rPr>
        <w:t>12.09.18 –Акція «Добрі справи»;</w:t>
      </w:r>
    </w:p>
    <w:p w:rsidR="00FE48B2" w:rsidRPr="00D86C40" w:rsidRDefault="00FE48B2" w:rsidP="005C6CF8">
      <w:pPr>
        <w:pStyle w:val="a5"/>
        <w:numPr>
          <w:ilvl w:val="0"/>
          <w:numId w:val="19"/>
        </w:numPr>
        <w:spacing w:after="0"/>
        <w:rPr>
          <w:rFonts w:ascii="Times New Roman" w:hAnsi="Times New Roman"/>
          <w:sz w:val="28"/>
          <w:szCs w:val="28"/>
          <w:lang w:val="uk-UA"/>
        </w:rPr>
      </w:pPr>
      <w:r w:rsidRPr="00D86C40">
        <w:rPr>
          <w:rFonts w:ascii="Times New Roman" w:hAnsi="Times New Roman"/>
          <w:sz w:val="28"/>
          <w:szCs w:val="28"/>
          <w:lang w:val="uk-UA"/>
        </w:rPr>
        <w:t>25.09.18 – Акція «Вчитель не повинен бути самотнім»;</w:t>
      </w:r>
    </w:p>
    <w:p w:rsidR="00FE48B2" w:rsidRPr="00D86C40" w:rsidRDefault="00FE48B2" w:rsidP="005C6CF8">
      <w:pPr>
        <w:pStyle w:val="a5"/>
        <w:numPr>
          <w:ilvl w:val="0"/>
          <w:numId w:val="19"/>
        </w:numPr>
        <w:spacing w:after="0"/>
        <w:rPr>
          <w:rFonts w:ascii="Times New Roman" w:hAnsi="Times New Roman"/>
          <w:sz w:val="28"/>
          <w:szCs w:val="28"/>
          <w:lang w:val="uk-UA"/>
        </w:rPr>
      </w:pPr>
      <w:r w:rsidRPr="00D86C40">
        <w:rPr>
          <w:rFonts w:ascii="Times New Roman" w:hAnsi="Times New Roman"/>
          <w:sz w:val="28"/>
          <w:szCs w:val="28"/>
          <w:lang w:val="uk-UA"/>
        </w:rPr>
        <w:t>02.10.18 – До Міжнародного Дня людей похилого віку акція «Турбота»;</w:t>
      </w:r>
    </w:p>
    <w:p w:rsidR="00FE48B2" w:rsidRPr="00D86C40" w:rsidRDefault="00FE48B2" w:rsidP="005C6CF8">
      <w:pPr>
        <w:pStyle w:val="a5"/>
        <w:numPr>
          <w:ilvl w:val="0"/>
          <w:numId w:val="19"/>
        </w:numPr>
        <w:spacing w:after="0"/>
        <w:rPr>
          <w:rFonts w:ascii="Times New Roman" w:hAnsi="Times New Roman"/>
          <w:sz w:val="28"/>
          <w:szCs w:val="28"/>
          <w:lang w:val="uk-UA"/>
        </w:rPr>
      </w:pPr>
      <w:r w:rsidRPr="00D86C40">
        <w:rPr>
          <w:rFonts w:ascii="Times New Roman" w:hAnsi="Times New Roman"/>
          <w:sz w:val="28"/>
          <w:szCs w:val="28"/>
          <w:lang w:val="uk-UA"/>
        </w:rPr>
        <w:t>04.10.19 – Година спілкування «Людям похилого віку шана й повага»;</w:t>
      </w:r>
    </w:p>
    <w:p w:rsidR="00FE48B2" w:rsidRPr="00D86C40" w:rsidRDefault="00FE48B2" w:rsidP="005C6CF8">
      <w:pPr>
        <w:pStyle w:val="a5"/>
        <w:numPr>
          <w:ilvl w:val="0"/>
          <w:numId w:val="19"/>
        </w:numPr>
        <w:spacing w:after="0"/>
        <w:rPr>
          <w:rFonts w:ascii="Times New Roman" w:hAnsi="Times New Roman"/>
          <w:sz w:val="28"/>
          <w:szCs w:val="28"/>
          <w:lang w:val="uk-UA"/>
        </w:rPr>
      </w:pPr>
      <w:r w:rsidRPr="00D86C40">
        <w:rPr>
          <w:rFonts w:ascii="Times New Roman" w:hAnsi="Times New Roman"/>
          <w:sz w:val="28"/>
          <w:szCs w:val="28"/>
          <w:lang w:val="uk-UA"/>
        </w:rPr>
        <w:t>12.11.18 - Учнівська лінійка «Вчимося толерантному спілкуванню»;</w:t>
      </w:r>
    </w:p>
    <w:p w:rsidR="00FE48B2" w:rsidRPr="00D86C40" w:rsidRDefault="00FE48B2" w:rsidP="005C6CF8">
      <w:pPr>
        <w:pStyle w:val="a5"/>
        <w:numPr>
          <w:ilvl w:val="0"/>
          <w:numId w:val="19"/>
        </w:numPr>
        <w:rPr>
          <w:rFonts w:ascii="Times New Roman" w:hAnsi="Times New Roman"/>
          <w:sz w:val="28"/>
          <w:szCs w:val="28"/>
          <w:lang w:val="uk-UA"/>
        </w:rPr>
      </w:pPr>
      <w:r w:rsidRPr="00D86C40">
        <w:rPr>
          <w:rFonts w:ascii="Times New Roman" w:hAnsi="Times New Roman"/>
          <w:sz w:val="28"/>
          <w:szCs w:val="28"/>
          <w:lang w:val="uk-UA"/>
        </w:rPr>
        <w:t>15.11.18-Круглий стіл «Толерантність серед нас»;</w:t>
      </w:r>
    </w:p>
    <w:p w:rsidR="00FE48B2" w:rsidRPr="00D86C40" w:rsidRDefault="00FE48B2" w:rsidP="005C6CF8">
      <w:pPr>
        <w:pStyle w:val="a5"/>
        <w:numPr>
          <w:ilvl w:val="0"/>
          <w:numId w:val="19"/>
        </w:numPr>
        <w:rPr>
          <w:rFonts w:ascii="Times New Roman" w:hAnsi="Times New Roman"/>
          <w:sz w:val="28"/>
          <w:szCs w:val="28"/>
          <w:lang w:val="uk-UA"/>
        </w:rPr>
      </w:pPr>
      <w:r w:rsidRPr="00D86C40">
        <w:rPr>
          <w:rFonts w:ascii="Times New Roman" w:hAnsi="Times New Roman"/>
          <w:sz w:val="28"/>
          <w:szCs w:val="28"/>
          <w:lang w:val="uk-UA"/>
        </w:rPr>
        <w:t>17.01.19 – Година спілкування «Ввічливим і чемним будь, про культуру не забудь»;</w:t>
      </w:r>
    </w:p>
    <w:p w:rsidR="00FE48B2" w:rsidRPr="00D86C40" w:rsidRDefault="00FE48B2" w:rsidP="005C6CF8">
      <w:pPr>
        <w:pStyle w:val="a5"/>
        <w:numPr>
          <w:ilvl w:val="0"/>
          <w:numId w:val="19"/>
        </w:numPr>
        <w:spacing w:after="0"/>
        <w:rPr>
          <w:rFonts w:ascii="Times New Roman" w:hAnsi="Times New Roman"/>
          <w:sz w:val="28"/>
          <w:szCs w:val="28"/>
          <w:lang w:val="uk-UA"/>
        </w:rPr>
      </w:pPr>
      <w:r w:rsidRPr="00D86C40">
        <w:rPr>
          <w:rFonts w:ascii="Times New Roman" w:hAnsi="Times New Roman"/>
          <w:sz w:val="28"/>
          <w:szCs w:val="28"/>
          <w:lang w:val="uk-UA"/>
        </w:rPr>
        <w:t>18.02.19 –Акція «Увага до наймолодших, повага до старших»;</w:t>
      </w:r>
    </w:p>
    <w:p w:rsidR="00FE48B2" w:rsidRPr="00D86C40" w:rsidRDefault="00FE48B2" w:rsidP="005C6CF8">
      <w:pPr>
        <w:pStyle w:val="a5"/>
        <w:numPr>
          <w:ilvl w:val="0"/>
          <w:numId w:val="19"/>
        </w:numPr>
        <w:spacing w:after="0"/>
        <w:rPr>
          <w:rFonts w:ascii="Times New Roman" w:hAnsi="Times New Roman"/>
          <w:sz w:val="28"/>
          <w:szCs w:val="28"/>
          <w:lang w:val="uk-UA"/>
        </w:rPr>
      </w:pPr>
      <w:r w:rsidRPr="00D86C40">
        <w:rPr>
          <w:rFonts w:ascii="Times New Roman" w:hAnsi="Times New Roman"/>
          <w:sz w:val="28"/>
          <w:szCs w:val="28"/>
          <w:lang w:val="uk-UA"/>
        </w:rPr>
        <w:t>07.03.19 – Конкурс «Сувенір для мами»;</w:t>
      </w:r>
    </w:p>
    <w:p w:rsidR="00FE48B2" w:rsidRPr="00D86C40" w:rsidRDefault="00FE48B2" w:rsidP="005C6CF8">
      <w:pPr>
        <w:pStyle w:val="a5"/>
        <w:numPr>
          <w:ilvl w:val="0"/>
          <w:numId w:val="19"/>
        </w:numPr>
        <w:rPr>
          <w:rFonts w:ascii="Times New Roman" w:hAnsi="Times New Roman"/>
          <w:sz w:val="28"/>
          <w:szCs w:val="28"/>
          <w:lang w:val="uk-UA"/>
        </w:rPr>
      </w:pPr>
      <w:r w:rsidRPr="00D86C40">
        <w:rPr>
          <w:rFonts w:ascii="Times New Roman" w:hAnsi="Times New Roman"/>
          <w:sz w:val="28"/>
          <w:szCs w:val="28"/>
          <w:lang w:val="uk-UA"/>
        </w:rPr>
        <w:t>19.03.19 –Показовий захід «Чарівні слова відкривають серця» (Коломак О.Г., 3 кл.);</w:t>
      </w:r>
    </w:p>
    <w:p w:rsidR="00FE48B2" w:rsidRPr="00D86C40" w:rsidRDefault="00FE48B2" w:rsidP="005C6CF8">
      <w:pPr>
        <w:pStyle w:val="a5"/>
        <w:numPr>
          <w:ilvl w:val="0"/>
          <w:numId w:val="19"/>
        </w:numPr>
        <w:rPr>
          <w:rFonts w:ascii="Times New Roman" w:hAnsi="Times New Roman"/>
          <w:sz w:val="28"/>
          <w:szCs w:val="28"/>
          <w:lang w:val="uk-UA"/>
        </w:rPr>
      </w:pPr>
      <w:r w:rsidRPr="00D86C40">
        <w:rPr>
          <w:rFonts w:ascii="Times New Roman" w:hAnsi="Times New Roman"/>
          <w:sz w:val="28"/>
          <w:szCs w:val="28"/>
          <w:lang w:val="uk-UA"/>
        </w:rPr>
        <w:t>21.03.19- Розмова в колі «Мій вчинок – мої моральні переконання»;</w:t>
      </w:r>
    </w:p>
    <w:p w:rsidR="00FE48B2" w:rsidRPr="00D86C40" w:rsidRDefault="00FE48B2" w:rsidP="005C6CF8">
      <w:pPr>
        <w:pStyle w:val="a5"/>
        <w:numPr>
          <w:ilvl w:val="0"/>
          <w:numId w:val="19"/>
        </w:numPr>
        <w:spacing w:after="0"/>
        <w:rPr>
          <w:rFonts w:ascii="Times New Roman" w:hAnsi="Times New Roman"/>
          <w:sz w:val="28"/>
          <w:szCs w:val="28"/>
          <w:lang w:val="uk-UA"/>
        </w:rPr>
      </w:pPr>
      <w:r w:rsidRPr="00D86C40">
        <w:rPr>
          <w:rFonts w:ascii="Times New Roman" w:hAnsi="Times New Roman"/>
          <w:sz w:val="28"/>
          <w:szCs w:val="28"/>
          <w:lang w:val="uk-UA"/>
        </w:rPr>
        <w:t>15.05.19 – Родинне свято «Здорова родина – здорова нація» (Москаленко А.Я., 3 кл.).</w:t>
      </w:r>
    </w:p>
    <w:p w:rsidR="00FE48B2" w:rsidRPr="00D86C40" w:rsidRDefault="00FE48B2" w:rsidP="00FE48B2">
      <w:pPr>
        <w:ind w:firstLine="708"/>
        <w:rPr>
          <w:rFonts w:ascii="Times New Roman" w:hAnsi="Times New Roman"/>
          <w:color w:val="000000"/>
          <w:sz w:val="28"/>
          <w:szCs w:val="28"/>
          <w:shd w:val="clear" w:color="auto" w:fill="FFFFFF"/>
          <w:lang w:val="uk-UA"/>
        </w:rPr>
      </w:pPr>
      <w:r w:rsidRPr="00D86C40">
        <w:rPr>
          <w:rFonts w:ascii="Times New Roman" w:hAnsi="Times New Roman"/>
          <w:sz w:val="28"/>
          <w:szCs w:val="28"/>
          <w:lang w:val="uk-UA"/>
        </w:rPr>
        <w:t xml:space="preserve">З метою </w:t>
      </w:r>
      <w:r w:rsidRPr="00D86C40">
        <w:rPr>
          <w:rFonts w:ascii="Times New Roman" w:hAnsi="Times New Roman"/>
          <w:b/>
          <w:sz w:val="28"/>
          <w:szCs w:val="28"/>
          <w:lang w:val="uk-UA"/>
        </w:rPr>
        <w:t>ціннісного ставлення до праці</w:t>
      </w:r>
      <w:r w:rsidRPr="00D86C40">
        <w:rPr>
          <w:rFonts w:ascii="Times New Roman" w:hAnsi="Times New Roman"/>
          <w:sz w:val="28"/>
          <w:szCs w:val="28"/>
          <w:lang w:val="uk-UA"/>
        </w:rPr>
        <w:t xml:space="preserve"> у закладі  </w:t>
      </w:r>
      <w:r w:rsidRPr="00D86C40">
        <w:rPr>
          <w:rFonts w:ascii="Times New Roman" w:hAnsi="Times New Roman"/>
          <w:color w:val="000000"/>
          <w:sz w:val="28"/>
          <w:szCs w:val="28"/>
          <w:shd w:val="clear" w:color="auto" w:fill="FFFFFF"/>
          <w:lang w:val="uk-UA"/>
        </w:rPr>
        <w:t>були проведені заходи:</w:t>
      </w:r>
    </w:p>
    <w:p w:rsidR="00FE48B2" w:rsidRPr="00D86C40" w:rsidRDefault="00FE48B2" w:rsidP="005C6CF8">
      <w:pPr>
        <w:pStyle w:val="a5"/>
        <w:numPr>
          <w:ilvl w:val="0"/>
          <w:numId w:val="20"/>
        </w:numPr>
        <w:rPr>
          <w:rFonts w:ascii="Times New Roman" w:hAnsi="Times New Roman"/>
          <w:color w:val="000000"/>
          <w:sz w:val="28"/>
          <w:szCs w:val="28"/>
          <w:shd w:val="clear" w:color="auto" w:fill="FFFFFF"/>
          <w:lang w:val="uk-UA"/>
        </w:rPr>
      </w:pPr>
      <w:r w:rsidRPr="00D86C40">
        <w:rPr>
          <w:rFonts w:ascii="Times New Roman" w:hAnsi="Times New Roman"/>
          <w:color w:val="000000"/>
          <w:sz w:val="28"/>
          <w:szCs w:val="28"/>
          <w:shd w:val="clear" w:color="auto" w:fill="FFFFFF"/>
          <w:lang w:val="uk-UA"/>
        </w:rPr>
        <w:t>28.09.18 – Трудовий десант з благоустрою школи «Осінні клопоти»;</w:t>
      </w:r>
    </w:p>
    <w:p w:rsidR="00FE48B2" w:rsidRPr="00D86C40" w:rsidRDefault="00FE48B2" w:rsidP="005C6CF8">
      <w:pPr>
        <w:pStyle w:val="a5"/>
        <w:numPr>
          <w:ilvl w:val="0"/>
          <w:numId w:val="20"/>
        </w:numPr>
        <w:rPr>
          <w:rFonts w:ascii="Times New Roman" w:hAnsi="Times New Roman"/>
          <w:color w:val="000000"/>
          <w:sz w:val="28"/>
          <w:szCs w:val="28"/>
          <w:shd w:val="clear" w:color="auto" w:fill="FFFFFF"/>
          <w:lang w:val="uk-UA"/>
        </w:rPr>
      </w:pPr>
      <w:r w:rsidRPr="00D86C40">
        <w:rPr>
          <w:rFonts w:ascii="Times New Roman" w:hAnsi="Times New Roman"/>
          <w:color w:val="000000"/>
          <w:sz w:val="28"/>
          <w:szCs w:val="28"/>
          <w:shd w:val="clear" w:color="auto" w:fill="FFFFFF"/>
          <w:lang w:val="uk-UA"/>
        </w:rPr>
        <w:t>19.10.18 – Всеукраїнська трудова акція «Парад квітів біля школи»;</w:t>
      </w:r>
    </w:p>
    <w:p w:rsidR="00FE48B2" w:rsidRPr="00D86C40" w:rsidRDefault="00FE48B2" w:rsidP="005C6CF8">
      <w:pPr>
        <w:pStyle w:val="a5"/>
        <w:numPr>
          <w:ilvl w:val="0"/>
          <w:numId w:val="20"/>
        </w:numPr>
        <w:rPr>
          <w:rFonts w:ascii="Times New Roman" w:hAnsi="Times New Roman"/>
          <w:color w:val="000000"/>
          <w:sz w:val="28"/>
          <w:szCs w:val="28"/>
          <w:shd w:val="clear" w:color="auto" w:fill="FFFFFF"/>
          <w:lang w:val="uk-UA"/>
        </w:rPr>
      </w:pPr>
      <w:r w:rsidRPr="00D86C40">
        <w:rPr>
          <w:rFonts w:ascii="Times New Roman" w:hAnsi="Times New Roman"/>
          <w:color w:val="000000"/>
          <w:sz w:val="28"/>
          <w:szCs w:val="28"/>
          <w:shd w:val="clear" w:color="auto" w:fill="FFFFFF"/>
          <w:lang w:val="uk-UA"/>
        </w:rPr>
        <w:t>22.10.18 – Конкурс малюнків «Моя майбутня професія»;</w:t>
      </w:r>
    </w:p>
    <w:p w:rsidR="00FE48B2" w:rsidRPr="00D86C40" w:rsidRDefault="00FE48B2" w:rsidP="005C6CF8">
      <w:pPr>
        <w:pStyle w:val="a5"/>
        <w:numPr>
          <w:ilvl w:val="0"/>
          <w:numId w:val="20"/>
        </w:numPr>
        <w:rPr>
          <w:rFonts w:ascii="Times New Roman" w:hAnsi="Times New Roman"/>
          <w:color w:val="000000"/>
          <w:sz w:val="28"/>
          <w:szCs w:val="28"/>
          <w:shd w:val="clear" w:color="auto" w:fill="FFFFFF"/>
          <w:lang w:val="uk-UA"/>
        </w:rPr>
      </w:pPr>
      <w:r w:rsidRPr="00D86C40">
        <w:rPr>
          <w:rFonts w:ascii="Times New Roman" w:hAnsi="Times New Roman"/>
          <w:color w:val="000000"/>
          <w:sz w:val="28"/>
          <w:szCs w:val="28"/>
          <w:shd w:val="clear" w:color="auto" w:fill="FFFFFF"/>
          <w:lang w:val="uk-UA"/>
        </w:rPr>
        <w:t>06.02.19 – Конкурс малюнків «Веселка професій»;</w:t>
      </w:r>
    </w:p>
    <w:p w:rsidR="00FE48B2" w:rsidRPr="00D86C40" w:rsidRDefault="00FE48B2" w:rsidP="005C6CF8">
      <w:pPr>
        <w:pStyle w:val="a5"/>
        <w:numPr>
          <w:ilvl w:val="0"/>
          <w:numId w:val="20"/>
        </w:numPr>
        <w:rPr>
          <w:rFonts w:ascii="Times New Roman" w:hAnsi="Times New Roman"/>
          <w:color w:val="000000"/>
          <w:sz w:val="28"/>
          <w:szCs w:val="28"/>
          <w:shd w:val="clear" w:color="auto" w:fill="FFFFFF"/>
          <w:lang w:val="uk-UA"/>
        </w:rPr>
      </w:pPr>
      <w:r w:rsidRPr="00D86C40">
        <w:rPr>
          <w:rFonts w:ascii="Times New Roman" w:hAnsi="Times New Roman"/>
          <w:color w:val="000000"/>
          <w:sz w:val="28"/>
          <w:szCs w:val="28"/>
          <w:shd w:val="clear" w:color="auto" w:fill="FFFFFF"/>
          <w:lang w:val="uk-UA"/>
        </w:rPr>
        <w:t>08.02.19 – Конкурс презентацій «Моя майбутня професія»;</w:t>
      </w:r>
    </w:p>
    <w:p w:rsidR="00FE48B2" w:rsidRPr="00D86C40" w:rsidRDefault="00FE48B2" w:rsidP="005C6CF8">
      <w:pPr>
        <w:pStyle w:val="a5"/>
        <w:numPr>
          <w:ilvl w:val="0"/>
          <w:numId w:val="20"/>
        </w:numPr>
        <w:rPr>
          <w:rFonts w:ascii="Times New Roman" w:hAnsi="Times New Roman"/>
          <w:color w:val="000000"/>
          <w:sz w:val="28"/>
          <w:szCs w:val="28"/>
          <w:shd w:val="clear" w:color="auto" w:fill="FFFFFF"/>
          <w:lang w:val="uk-UA"/>
        </w:rPr>
      </w:pPr>
      <w:r w:rsidRPr="00D86C40">
        <w:rPr>
          <w:rFonts w:ascii="Times New Roman" w:hAnsi="Times New Roman"/>
          <w:color w:val="000000"/>
          <w:sz w:val="28"/>
          <w:szCs w:val="28"/>
          <w:shd w:val="clear" w:color="auto" w:fill="FFFFFF"/>
          <w:lang w:val="uk-UA"/>
        </w:rPr>
        <w:t>03.05.19 – Трудовий десант «Наш квітник найкращий»;</w:t>
      </w:r>
    </w:p>
    <w:p w:rsidR="00FE48B2" w:rsidRPr="00D86C40" w:rsidRDefault="00FE48B2" w:rsidP="005C6CF8">
      <w:pPr>
        <w:pStyle w:val="a5"/>
        <w:numPr>
          <w:ilvl w:val="0"/>
          <w:numId w:val="20"/>
        </w:numPr>
        <w:rPr>
          <w:rFonts w:ascii="Times New Roman" w:hAnsi="Times New Roman"/>
          <w:color w:val="000000"/>
          <w:sz w:val="28"/>
          <w:szCs w:val="28"/>
          <w:shd w:val="clear" w:color="auto" w:fill="FFFFFF"/>
          <w:lang w:val="uk-UA"/>
        </w:rPr>
      </w:pPr>
      <w:r w:rsidRPr="00D86C40">
        <w:rPr>
          <w:rFonts w:ascii="Times New Roman" w:hAnsi="Times New Roman"/>
          <w:color w:val="000000"/>
          <w:sz w:val="28"/>
          <w:szCs w:val="28"/>
          <w:shd w:val="clear" w:color="auto" w:fill="FFFFFF"/>
          <w:lang w:val="uk-UA"/>
        </w:rPr>
        <w:t>Зустрічі з представниками вищих навчальних закладів.</w:t>
      </w:r>
    </w:p>
    <w:p w:rsidR="00FE48B2" w:rsidRPr="00D86C40" w:rsidRDefault="00FE48B2" w:rsidP="00FE48B2">
      <w:pPr>
        <w:ind w:firstLine="360"/>
        <w:rPr>
          <w:rFonts w:ascii="Times New Roman" w:hAnsi="Times New Roman"/>
          <w:b/>
          <w:color w:val="000000"/>
          <w:sz w:val="28"/>
          <w:szCs w:val="28"/>
          <w:shd w:val="clear" w:color="auto" w:fill="FFFFFF"/>
          <w:lang w:val="uk-UA"/>
        </w:rPr>
      </w:pPr>
      <w:r w:rsidRPr="00D86C40">
        <w:rPr>
          <w:rStyle w:val="afa"/>
          <w:rFonts w:ascii="Times New Roman" w:hAnsi="Times New Roman"/>
          <w:color w:val="000000"/>
          <w:sz w:val="28"/>
          <w:szCs w:val="28"/>
          <w:shd w:val="clear" w:color="auto" w:fill="FFFFFF"/>
          <w:lang w:val="uk-UA"/>
        </w:rPr>
        <w:lastRenderedPageBreak/>
        <w:t>З метою ціннісного ставлення до природи, відповідальності за стан її збереження, залучення школярів до громадської діяльності, спрямованої на захист оточуючого середовища, знань про сучасні проблеми екології, розуміння кожним учнем найголовнішої  проблеми людства – проблеми виживання, яке стосується не тільки людей, а й кожної істоти на Землі</w:t>
      </w:r>
      <w:r w:rsidRPr="00D86C40">
        <w:rPr>
          <w:rFonts w:ascii="Times New Roman" w:hAnsi="Times New Roman"/>
          <w:b/>
          <w:color w:val="000000"/>
          <w:sz w:val="28"/>
          <w:szCs w:val="28"/>
          <w:shd w:val="clear" w:color="auto" w:fill="FFFFFF"/>
          <w:lang w:val="uk-UA"/>
        </w:rPr>
        <w:t>,</w:t>
      </w:r>
      <w:r w:rsidRPr="00D86C40">
        <w:rPr>
          <w:rFonts w:ascii="Times New Roman" w:hAnsi="Times New Roman"/>
          <w:color w:val="000000"/>
          <w:sz w:val="28"/>
          <w:szCs w:val="28"/>
          <w:shd w:val="clear" w:color="auto" w:fill="FFFFFF"/>
          <w:lang w:val="uk-UA"/>
        </w:rPr>
        <w:t xml:space="preserve"> з учнями проведено заходи:</w:t>
      </w:r>
    </w:p>
    <w:p w:rsidR="00FE48B2" w:rsidRPr="00D86C40" w:rsidRDefault="00FE48B2" w:rsidP="005C6CF8">
      <w:pPr>
        <w:pStyle w:val="a5"/>
        <w:numPr>
          <w:ilvl w:val="0"/>
          <w:numId w:val="21"/>
        </w:numPr>
        <w:rPr>
          <w:rFonts w:ascii="Times New Roman" w:hAnsi="Times New Roman"/>
          <w:sz w:val="28"/>
          <w:szCs w:val="28"/>
          <w:lang w:val="uk-UA"/>
        </w:rPr>
      </w:pPr>
      <w:r w:rsidRPr="00D86C40">
        <w:rPr>
          <w:rFonts w:ascii="Times New Roman" w:hAnsi="Times New Roman"/>
          <w:sz w:val="28"/>
          <w:szCs w:val="28"/>
          <w:lang w:val="uk-UA"/>
        </w:rPr>
        <w:t>10.10.18 – Виставка дитячих малюнків «Осінній вернісаж»;</w:t>
      </w:r>
    </w:p>
    <w:p w:rsidR="00FE48B2" w:rsidRPr="00D86C40" w:rsidRDefault="00FE48B2" w:rsidP="005C6CF8">
      <w:pPr>
        <w:pStyle w:val="a5"/>
        <w:numPr>
          <w:ilvl w:val="0"/>
          <w:numId w:val="21"/>
        </w:numPr>
        <w:rPr>
          <w:rFonts w:ascii="Times New Roman" w:hAnsi="Times New Roman"/>
          <w:sz w:val="28"/>
          <w:szCs w:val="28"/>
          <w:lang w:val="uk-UA"/>
        </w:rPr>
      </w:pPr>
      <w:r w:rsidRPr="00D86C40">
        <w:rPr>
          <w:rFonts w:ascii="Times New Roman" w:hAnsi="Times New Roman"/>
          <w:sz w:val="28"/>
          <w:szCs w:val="28"/>
          <w:lang w:val="uk-UA"/>
        </w:rPr>
        <w:t>21.12.19 – Акція «Годівничка»;</w:t>
      </w:r>
    </w:p>
    <w:p w:rsidR="00FE48B2" w:rsidRPr="00D86C40" w:rsidRDefault="00FE48B2" w:rsidP="005C6CF8">
      <w:pPr>
        <w:pStyle w:val="a5"/>
        <w:numPr>
          <w:ilvl w:val="0"/>
          <w:numId w:val="21"/>
        </w:numPr>
        <w:rPr>
          <w:rFonts w:ascii="Times New Roman" w:hAnsi="Times New Roman"/>
          <w:sz w:val="28"/>
          <w:szCs w:val="28"/>
          <w:lang w:val="uk-UA"/>
        </w:rPr>
      </w:pPr>
      <w:r w:rsidRPr="00D86C40">
        <w:rPr>
          <w:rFonts w:ascii="Times New Roman" w:hAnsi="Times New Roman"/>
          <w:sz w:val="28"/>
          <w:szCs w:val="28"/>
          <w:lang w:val="uk-UA"/>
        </w:rPr>
        <w:t>15.04.19 – Гра «Екологічний бумеранг»;</w:t>
      </w:r>
    </w:p>
    <w:p w:rsidR="00FE48B2" w:rsidRPr="00D86C40" w:rsidRDefault="00FE48B2" w:rsidP="005C6CF8">
      <w:pPr>
        <w:pStyle w:val="a5"/>
        <w:numPr>
          <w:ilvl w:val="0"/>
          <w:numId w:val="21"/>
        </w:numPr>
        <w:rPr>
          <w:rFonts w:ascii="Times New Roman" w:hAnsi="Times New Roman"/>
          <w:sz w:val="28"/>
          <w:szCs w:val="28"/>
          <w:lang w:val="uk-UA"/>
        </w:rPr>
      </w:pPr>
      <w:r w:rsidRPr="00D86C40">
        <w:rPr>
          <w:rFonts w:ascii="Times New Roman" w:hAnsi="Times New Roman"/>
          <w:sz w:val="28"/>
          <w:szCs w:val="28"/>
          <w:lang w:val="uk-UA"/>
        </w:rPr>
        <w:t>16.04.19 – Конкурс стіннівок «Що ми знаємо про екологію»;</w:t>
      </w:r>
    </w:p>
    <w:p w:rsidR="00FE48B2" w:rsidRPr="00D86C40" w:rsidRDefault="00FE48B2" w:rsidP="005C6CF8">
      <w:pPr>
        <w:pStyle w:val="a5"/>
        <w:numPr>
          <w:ilvl w:val="0"/>
          <w:numId w:val="21"/>
        </w:numPr>
        <w:rPr>
          <w:rFonts w:ascii="Times New Roman" w:hAnsi="Times New Roman"/>
          <w:sz w:val="28"/>
          <w:szCs w:val="28"/>
          <w:lang w:val="uk-UA"/>
        </w:rPr>
      </w:pPr>
      <w:r w:rsidRPr="00D86C40">
        <w:rPr>
          <w:rFonts w:ascii="Times New Roman" w:hAnsi="Times New Roman"/>
          <w:sz w:val="28"/>
          <w:szCs w:val="28"/>
          <w:lang w:val="uk-UA"/>
        </w:rPr>
        <w:t>17.04.19 – Фотовиставка «Квіти весни, занесені до Червоної книги»;</w:t>
      </w:r>
    </w:p>
    <w:p w:rsidR="00FE48B2" w:rsidRPr="00D86C40" w:rsidRDefault="00FE48B2" w:rsidP="005C6CF8">
      <w:pPr>
        <w:pStyle w:val="a5"/>
        <w:numPr>
          <w:ilvl w:val="0"/>
          <w:numId w:val="21"/>
        </w:numPr>
        <w:rPr>
          <w:rFonts w:ascii="Times New Roman" w:hAnsi="Times New Roman"/>
          <w:sz w:val="28"/>
          <w:szCs w:val="28"/>
          <w:lang w:val="uk-UA"/>
        </w:rPr>
      </w:pPr>
      <w:r w:rsidRPr="00D86C40">
        <w:rPr>
          <w:rFonts w:ascii="Times New Roman" w:hAnsi="Times New Roman"/>
          <w:sz w:val="28"/>
          <w:szCs w:val="28"/>
          <w:lang w:val="uk-UA"/>
        </w:rPr>
        <w:t>18.04.19 – Виховна бесіда «Здоров’я природи – здоров’я людини»;</w:t>
      </w:r>
    </w:p>
    <w:p w:rsidR="00FE48B2" w:rsidRPr="00D86C40" w:rsidRDefault="00FE48B2" w:rsidP="00FE48B2">
      <w:pPr>
        <w:ind w:firstLine="360"/>
        <w:rPr>
          <w:rFonts w:ascii="Times New Roman" w:hAnsi="Times New Roman"/>
          <w:color w:val="000000"/>
          <w:sz w:val="28"/>
          <w:szCs w:val="28"/>
          <w:shd w:val="clear" w:color="auto" w:fill="FFFFFF"/>
          <w:lang w:val="uk-UA"/>
        </w:rPr>
      </w:pPr>
      <w:r w:rsidRPr="00D86C40">
        <w:rPr>
          <w:rStyle w:val="afa"/>
          <w:rFonts w:ascii="Times New Roman" w:hAnsi="Times New Roman"/>
          <w:color w:val="000000"/>
          <w:sz w:val="28"/>
          <w:szCs w:val="28"/>
          <w:shd w:val="clear" w:color="auto" w:fill="FFFFFF"/>
          <w:lang w:val="uk-UA"/>
        </w:rPr>
        <w:t>З метою  ціннісного ставлення до мистецтва </w:t>
      </w:r>
      <w:r w:rsidRPr="00D86C40">
        <w:rPr>
          <w:rFonts w:ascii="Times New Roman" w:hAnsi="Times New Roman"/>
          <w:color w:val="000000"/>
          <w:sz w:val="28"/>
          <w:szCs w:val="28"/>
          <w:shd w:val="clear" w:color="auto" w:fill="FFFFFF"/>
          <w:lang w:val="uk-UA"/>
        </w:rPr>
        <w:t>для учнів школи проведено:</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03.10.18 – Конкурс листівок до Дня учителя;</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10.10.18- Виставка дитячих малюнків «Осінній вернісаж»;</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17.10.18- Виготовлення веселих колажів до Всесвітнього дня посмішки;</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07.11.18-конкурс «Український сувенір»;</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11.12.18 - Виставка малюнків «Зимові свята»;</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18.12.18- Виставка «Чарівна сніжинка»;</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22.02.19 – конкурс «Нехай квітує дерево родинне»;</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06.03.19 – Конкурс ілюстрацій до творів Шевченка;</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14.03.19 – Година спілкування «Мистецтво – чарівний світ краси»;</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15.03.19 – Танцювальний фестиваль «Шкільний майданс»;</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20.03.19 – Конкурс «Листівка-щасливка»;</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10.05.19 – Конкурс до Дня Матері «Подаруй матусі букет»;</w:t>
      </w:r>
    </w:p>
    <w:p w:rsidR="00FE48B2" w:rsidRPr="00D86C40" w:rsidRDefault="00FE48B2" w:rsidP="005C6CF8">
      <w:pPr>
        <w:pStyle w:val="a5"/>
        <w:numPr>
          <w:ilvl w:val="0"/>
          <w:numId w:val="22"/>
        </w:numPr>
        <w:rPr>
          <w:rFonts w:ascii="Times New Roman" w:hAnsi="Times New Roman"/>
          <w:sz w:val="28"/>
          <w:szCs w:val="28"/>
          <w:lang w:val="uk-UA"/>
        </w:rPr>
      </w:pPr>
      <w:r w:rsidRPr="00D86C40">
        <w:rPr>
          <w:rFonts w:ascii="Times New Roman" w:hAnsi="Times New Roman"/>
          <w:sz w:val="28"/>
          <w:szCs w:val="28"/>
          <w:lang w:val="uk-UA"/>
        </w:rPr>
        <w:t>14.05.19 – Конкурс робіт «Прапори Євросоюзу».</w:t>
      </w:r>
    </w:p>
    <w:p w:rsidR="00FE48B2" w:rsidRPr="00D86C40" w:rsidRDefault="00FE48B2" w:rsidP="00FE48B2">
      <w:pPr>
        <w:shd w:val="clear" w:color="auto" w:fill="FFFFFF"/>
        <w:spacing w:after="0"/>
        <w:ind w:left="284" w:firstLine="360"/>
        <w:jc w:val="both"/>
        <w:rPr>
          <w:rFonts w:ascii="Times New Roman" w:eastAsia="Times New Roman" w:hAnsi="Times New Roman"/>
          <w:color w:val="000000"/>
          <w:sz w:val="28"/>
          <w:szCs w:val="28"/>
          <w:lang w:val="uk-UA"/>
        </w:rPr>
      </w:pPr>
      <w:r w:rsidRPr="00D86C40">
        <w:rPr>
          <w:rFonts w:ascii="Times New Roman" w:eastAsia="Times New Roman" w:hAnsi="Times New Roman"/>
          <w:b/>
          <w:bCs/>
          <w:color w:val="000000"/>
          <w:sz w:val="28"/>
          <w:szCs w:val="28"/>
          <w:lang w:val="uk-UA"/>
        </w:rPr>
        <w:lastRenderedPageBreak/>
        <w:t>На виконання заходів з профілактики злочинності та правопорушень</w:t>
      </w:r>
      <w:r w:rsidRPr="00D86C40">
        <w:rPr>
          <w:rFonts w:ascii="Times New Roman" w:eastAsia="Times New Roman" w:hAnsi="Times New Roman"/>
          <w:color w:val="000000"/>
          <w:sz w:val="28"/>
          <w:szCs w:val="28"/>
          <w:lang w:val="uk-UA"/>
        </w:rPr>
        <w:t> у школі була проведена відповідна робота. А саме:</w:t>
      </w:r>
    </w:p>
    <w:p w:rsidR="00FE48B2" w:rsidRPr="00D86C40" w:rsidRDefault="00FE48B2" w:rsidP="005C6CF8">
      <w:pPr>
        <w:numPr>
          <w:ilvl w:val="0"/>
          <w:numId w:val="23"/>
        </w:numPr>
        <w:shd w:val="clear" w:color="auto" w:fill="FFFFFF"/>
        <w:spacing w:after="0"/>
        <w:ind w:left="284"/>
        <w:jc w:val="both"/>
        <w:rPr>
          <w:rFonts w:ascii="Times New Roman" w:eastAsia="Times New Roman" w:hAnsi="Times New Roman"/>
          <w:color w:val="000000"/>
          <w:sz w:val="28"/>
          <w:szCs w:val="28"/>
          <w:lang w:val="uk-UA"/>
        </w:rPr>
      </w:pPr>
      <w:r w:rsidRPr="00D86C40">
        <w:rPr>
          <w:rFonts w:ascii="Times New Roman" w:eastAsia="Times New Roman" w:hAnsi="Times New Roman"/>
          <w:color w:val="000000"/>
          <w:sz w:val="28"/>
          <w:szCs w:val="28"/>
          <w:lang w:val="uk-UA"/>
        </w:rPr>
        <w:t>розроблено план заходів щодо запобігання злочинним проявам в учнівському середовищі;</w:t>
      </w:r>
    </w:p>
    <w:p w:rsidR="00FE48B2" w:rsidRPr="00D86C40" w:rsidRDefault="00FE48B2" w:rsidP="005C6CF8">
      <w:pPr>
        <w:numPr>
          <w:ilvl w:val="0"/>
          <w:numId w:val="23"/>
        </w:numPr>
        <w:shd w:val="clear" w:color="auto" w:fill="FFFFFF"/>
        <w:spacing w:after="0"/>
        <w:ind w:left="284"/>
        <w:jc w:val="both"/>
        <w:rPr>
          <w:rFonts w:ascii="Times New Roman" w:eastAsia="Times New Roman" w:hAnsi="Times New Roman"/>
          <w:color w:val="000000"/>
          <w:sz w:val="28"/>
          <w:szCs w:val="28"/>
          <w:lang w:val="uk-UA"/>
        </w:rPr>
      </w:pPr>
      <w:r w:rsidRPr="00D86C40">
        <w:rPr>
          <w:rFonts w:ascii="Times New Roman" w:eastAsia="Times New Roman" w:hAnsi="Times New Roman"/>
          <w:color w:val="000000"/>
          <w:sz w:val="28"/>
          <w:szCs w:val="28"/>
          <w:lang w:val="uk-UA"/>
        </w:rPr>
        <w:t>виявлялися учні, схильні до скоєння правопорушень, та заповнюється банк даних на таких підлітків;</w:t>
      </w:r>
    </w:p>
    <w:p w:rsidR="00FE48B2" w:rsidRPr="00D86C40" w:rsidRDefault="00FE48B2" w:rsidP="005C6CF8">
      <w:pPr>
        <w:numPr>
          <w:ilvl w:val="0"/>
          <w:numId w:val="23"/>
        </w:numPr>
        <w:shd w:val="clear" w:color="auto" w:fill="FFFFFF"/>
        <w:spacing w:after="0"/>
        <w:ind w:left="284"/>
        <w:jc w:val="both"/>
        <w:rPr>
          <w:rFonts w:ascii="Times New Roman" w:eastAsia="Times New Roman" w:hAnsi="Times New Roman"/>
          <w:color w:val="000000"/>
          <w:sz w:val="28"/>
          <w:szCs w:val="28"/>
          <w:lang w:val="uk-UA"/>
        </w:rPr>
      </w:pPr>
      <w:r w:rsidRPr="00D86C40">
        <w:rPr>
          <w:rFonts w:ascii="Times New Roman" w:eastAsia="Times New Roman" w:hAnsi="Times New Roman"/>
          <w:color w:val="000000"/>
          <w:sz w:val="28"/>
          <w:szCs w:val="28"/>
          <w:lang w:val="uk-UA"/>
        </w:rPr>
        <w:t>працювала рада з профілактики правопорушень;</w:t>
      </w:r>
    </w:p>
    <w:p w:rsidR="00FE48B2" w:rsidRPr="00D86C40" w:rsidRDefault="00FE48B2" w:rsidP="005C6CF8">
      <w:pPr>
        <w:numPr>
          <w:ilvl w:val="0"/>
          <w:numId w:val="23"/>
        </w:numPr>
        <w:shd w:val="clear" w:color="auto" w:fill="FFFFFF"/>
        <w:spacing w:after="0"/>
        <w:ind w:left="284"/>
        <w:jc w:val="both"/>
        <w:rPr>
          <w:rFonts w:ascii="Times New Roman" w:eastAsia="Times New Roman" w:hAnsi="Times New Roman"/>
          <w:color w:val="000000"/>
          <w:sz w:val="28"/>
          <w:szCs w:val="28"/>
          <w:lang w:val="uk-UA"/>
        </w:rPr>
      </w:pPr>
      <w:r w:rsidRPr="00D86C40">
        <w:rPr>
          <w:rFonts w:ascii="Times New Roman" w:eastAsia="Times New Roman" w:hAnsi="Times New Roman"/>
          <w:color w:val="000000"/>
          <w:sz w:val="28"/>
          <w:szCs w:val="28"/>
          <w:lang w:val="uk-UA"/>
        </w:rPr>
        <w:t>проводилися зустрічі із працівниками національної поліції.</w:t>
      </w:r>
    </w:p>
    <w:p w:rsidR="00FE48B2" w:rsidRPr="00D86C40" w:rsidRDefault="00FE48B2" w:rsidP="005C6CF8">
      <w:pPr>
        <w:numPr>
          <w:ilvl w:val="0"/>
          <w:numId w:val="23"/>
        </w:numPr>
        <w:shd w:val="clear" w:color="auto" w:fill="FFFFFF"/>
        <w:spacing w:after="0"/>
        <w:ind w:left="284"/>
        <w:jc w:val="both"/>
        <w:rPr>
          <w:rFonts w:ascii="Times New Roman" w:eastAsia="Times New Roman" w:hAnsi="Times New Roman"/>
          <w:color w:val="000000"/>
          <w:sz w:val="28"/>
          <w:szCs w:val="28"/>
          <w:lang w:val="uk-UA"/>
        </w:rPr>
      </w:pPr>
      <w:r w:rsidRPr="00D86C40">
        <w:rPr>
          <w:rFonts w:ascii="Times New Roman" w:eastAsia="Times New Roman" w:hAnsi="Times New Roman"/>
          <w:color w:val="000000"/>
          <w:sz w:val="28"/>
          <w:szCs w:val="28"/>
          <w:lang w:val="uk-UA"/>
        </w:rPr>
        <w:t>було проведено </w:t>
      </w:r>
      <w:r w:rsidRPr="00D86C40">
        <w:rPr>
          <w:rFonts w:ascii="Times New Roman" w:eastAsia="Times New Roman" w:hAnsi="Times New Roman"/>
          <w:bCs/>
          <w:color w:val="000000"/>
          <w:sz w:val="28"/>
          <w:szCs w:val="28"/>
          <w:lang w:val="uk-UA"/>
        </w:rPr>
        <w:t>Всеукраїнський Тиждень</w:t>
      </w:r>
      <w:r w:rsidR="00797F45">
        <w:rPr>
          <w:rFonts w:ascii="Times New Roman" w:eastAsia="Times New Roman" w:hAnsi="Times New Roman"/>
          <w:bCs/>
          <w:color w:val="000000"/>
          <w:sz w:val="28"/>
          <w:szCs w:val="28"/>
          <w:lang w:val="uk-UA"/>
        </w:rPr>
        <w:t xml:space="preserve"> </w:t>
      </w:r>
      <w:r w:rsidRPr="00D86C40">
        <w:rPr>
          <w:rFonts w:ascii="Times New Roman" w:eastAsia="Times New Roman" w:hAnsi="Times New Roman"/>
          <w:bCs/>
          <w:color w:val="000000"/>
          <w:sz w:val="28"/>
          <w:szCs w:val="28"/>
          <w:lang w:val="uk-UA"/>
        </w:rPr>
        <w:t>права</w:t>
      </w:r>
      <w:r w:rsidRPr="00D86C40">
        <w:rPr>
          <w:rFonts w:ascii="Times New Roman" w:eastAsia="Times New Roman" w:hAnsi="Times New Roman"/>
          <w:color w:val="000000"/>
          <w:sz w:val="28"/>
          <w:szCs w:val="28"/>
          <w:lang w:val="uk-UA"/>
        </w:rPr>
        <w:t> (з 03 по 07.12.2018);</w:t>
      </w:r>
    </w:p>
    <w:p w:rsidR="00FE48B2" w:rsidRPr="00D86C40" w:rsidRDefault="00FE48B2" w:rsidP="005C6CF8">
      <w:pPr>
        <w:numPr>
          <w:ilvl w:val="0"/>
          <w:numId w:val="23"/>
        </w:numPr>
        <w:shd w:val="clear" w:color="auto" w:fill="FFFFFF"/>
        <w:spacing w:after="0"/>
        <w:ind w:left="284"/>
        <w:jc w:val="both"/>
        <w:rPr>
          <w:rFonts w:ascii="Times New Roman" w:eastAsia="Times New Roman" w:hAnsi="Times New Roman"/>
          <w:color w:val="000000"/>
          <w:sz w:val="28"/>
          <w:szCs w:val="28"/>
          <w:lang w:val="uk-UA"/>
        </w:rPr>
      </w:pPr>
      <w:r w:rsidRPr="00D86C40">
        <w:rPr>
          <w:rFonts w:ascii="Times New Roman" w:eastAsia="Times New Roman" w:hAnsi="Times New Roman"/>
          <w:color w:val="000000"/>
          <w:sz w:val="28"/>
          <w:szCs w:val="28"/>
          <w:lang w:val="uk-UA"/>
        </w:rPr>
        <w:t>конкурс стіннівок «Права та обов’язки учасників навчального процесу»;</w:t>
      </w:r>
    </w:p>
    <w:p w:rsidR="00FE48B2" w:rsidRPr="00D86C40" w:rsidRDefault="00FE48B2" w:rsidP="005C6CF8">
      <w:pPr>
        <w:numPr>
          <w:ilvl w:val="0"/>
          <w:numId w:val="23"/>
        </w:numPr>
        <w:shd w:val="clear" w:color="auto" w:fill="FFFFFF"/>
        <w:spacing w:after="0"/>
        <w:ind w:left="284"/>
        <w:jc w:val="both"/>
        <w:rPr>
          <w:rFonts w:ascii="Times New Roman" w:eastAsia="Times New Roman" w:hAnsi="Times New Roman"/>
          <w:color w:val="000000"/>
          <w:sz w:val="28"/>
          <w:szCs w:val="28"/>
          <w:lang w:val="uk-UA"/>
        </w:rPr>
      </w:pPr>
      <w:r w:rsidRPr="00D86C40">
        <w:rPr>
          <w:rFonts w:ascii="Times New Roman" w:eastAsia="Times New Roman" w:hAnsi="Times New Roman"/>
          <w:color w:val="000000"/>
          <w:sz w:val="28"/>
          <w:szCs w:val="28"/>
          <w:lang w:val="uk-UA"/>
        </w:rPr>
        <w:t>круглий стіл «Мої права та обов’язки»;</w:t>
      </w:r>
    </w:p>
    <w:p w:rsidR="00FE48B2" w:rsidRPr="00D86C40" w:rsidRDefault="00FE48B2" w:rsidP="005C6CF8">
      <w:pPr>
        <w:numPr>
          <w:ilvl w:val="0"/>
          <w:numId w:val="23"/>
        </w:numPr>
        <w:shd w:val="clear" w:color="auto" w:fill="FFFFFF"/>
        <w:spacing w:after="0"/>
        <w:ind w:left="284"/>
        <w:jc w:val="both"/>
        <w:rPr>
          <w:rFonts w:ascii="Times New Roman" w:eastAsia="Times New Roman" w:hAnsi="Times New Roman"/>
          <w:color w:val="000000"/>
          <w:sz w:val="28"/>
          <w:szCs w:val="28"/>
          <w:lang w:val="uk-UA"/>
        </w:rPr>
      </w:pPr>
      <w:r w:rsidRPr="00D86C40">
        <w:rPr>
          <w:rFonts w:ascii="Times New Roman" w:eastAsia="Times New Roman" w:hAnsi="Times New Roman"/>
          <w:color w:val="000000"/>
          <w:sz w:val="28"/>
          <w:szCs w:val="28"/>
          <w:lang w:val="uk-UA"/>
        </w:rPr>
        <w:t>круглий стіл з елементами правової гри «Конвенція про права дитини»;</w:t>
      </w:r>
    </w:p>
    <w:p w:rsidR="00FE48B2" w:rsidRPr="00D86C40" w:rsidRDefault="00FE48B2" w:rsidP="005C6CF8">
      <w:pPr>
        <w:numPr>
          <w:ilvl w:val="0"/>
          <w:numId w:val="23"/>
        </w:numPr>
        <w:shd w:val="clear" w:color="auto" w:fill="FFFFFF"/>
        <w:spacing w:after="0"/>
        <w:ind w:left="284"/>
        <w:jc w:val="both"/>
        <w:rPr>
          <w:rFonts w:ascii="Times New Roman" w:eastAsia="Times New Roman" w:hAnsi="Times New Roman"/>
          <w:color w:val="000000"/>
          <w:sz w:val="28"/>
          <w:szCs w:val="28"/>
          <w:lang w:val="uk-UA"/>
        </w:rPr>
      </w:pPr>
      <w:r w:rsidRPr="00D86C40">
        <w:rPr>
          <w:rFonts w:ascii="Times New Roman" w:eastAsia="Times New Roman" w:hAnsi="Times New Roman"/>
          <w:color w:val="000000"/>
          <w:sz w:val="28"/>
          <w:szCs w:val="28"/>
          <w:lang w:val="uk-UA"/>
        </w:rPr>
        <w:t>круглий стіл  «За законами України».</w:t>
      </w:r>
    </w:p>
    <w:p w:rsidR="00FE48B2" w:rsidRPr="00D86C40" w:rsidRDefault="00FE48B2" w:rsidP="00FE48B2">
      <w:pPr>
        <w:shd w:val="clear" w:color="auto" w:fill="FFFFFF"/>
        <w:spacing w:after="0"/>
        <w:ind w:firstLine="567"/>
        <w:jc w:val="both"/>
        <w:rPr>
          <w:rFonts w:ascii="Times New Roman" w:eastAsia="Times New Roman" w:hAnsi="Times New Roman"/>
          <w:color w:val="000000"/>
          <w:sz w:val="28"/>
          <w:szCs w:val="28"/>
          <w:lang w:val="uk-UA"/>
        </w:rPr>
      </w:pPr>
      <w:r w:rsidRPr="00D86C40">
        <w:rPr>
          <w:rFonts w:ascii="Times New Roman" w:eastAsia="Times New Roman" w:hAnsi="Times New Roman"/>
          <w:color w:val="000000"/>
          <w:sz w:val="28"/>
          <w:szCs w:val="28"/>
          <w:lang w:val="uk-UA"/>
        </w:rPr>
        <w:t>У школі створена і діє рада з профілактики правопорушень. Проведено чотири засідання.  Постійно ведеться робота з попередження расизму, виховання толерантного відношення до людей. На засіданнях Ради розглядались випадки порушення  поведінки учнями, схильними  до порушень  дисципліни, пропусків занять без поважних причин. Класні керівники здійснювали постійний контроль за відвідуванням занять учнів, за успішністю знань, проводились необхідні педагогічні консультації з батьками учнів, вивчали характер та  прояви особистості учнів, проводили виховну роботу з дітьми девіантної поведінки, роботу по залученню учнів в гуртки та секції за інтересами, залучали їх до роботи у класі та в школі.</w:t>
      </w:r>
    </w:p>
    <w:p w:rsidR="00FE48B2" w:rsidRPr="00D86C40" w:rsidRDefault="00FE48B2" w:rsidP="00FE48B2">
      <w:pPr>
        <w:pStyle w:val="a3"/>
        <w:spacing w:line="276" w:lineRule="auto"/>
        <w:ind w:firstLine="567"/>
        <w:jc w:val="both"/>
        <w:rPr>
          <w:rFonts w:ascii="Times New Roman" w:hAnsi="Times New Roman"/>
          <w:sz w:val="28"/>
          <w:szCs w:val="28"/>
          <w:lang w:val="uk-UA"/>
        </w:rPr>
      </w:pPr>
      <w:r w:rsidRPr="00D86C40">
        <w:rPr>
          <w:rFonts w:ascii="Times New Roman" w:hAnsi="Times New Roman"/>
          <w:sz w:val="28"/>
          <w:szCs w:val="28"/>
          <w:lang w:val="uk-UA"/>
        </w:rPr>
        <w:t xml:space="preserve">На початок 2018-2019 навчального року в школі були розроблені заходи щодо </w:t>
      </w:r>
      <w:r w:rsidRPr="00D86C40">
        <w:rPr>
          <w:rFonts w:ascii="Times New Roman" w:hAnsi="Times New Roman"/>
          <w:b/>
          <w:sz w:val="28"/>
          <w:szCs w:val="28"/>
          <w:lang w:val="uk-UA"/>
        </w:rPr>
        <w:t>профілактики булінгу</w:t>
      </w:r>
      <w:r w:rsidRPr="00D86C40">
        <w:rPr>
          <w:rFonts w:ascii="Times New Roman" w:hAnsi="Times New Roman"/>
          <w:sz w:val="28"/>
          <w:szCs w:val="28"/>
          <w:lang w:val="uk-UA"/>
        </w:rPr>
        <w:t xml:space="preserve"> в учнівському середовищі.</w:t>
      </w:r>
    </w:p>
    <w:p w:rsidR="00FE48B2" w:rsidRPr="00D86C40" w:rsidRDefault="00FE48B2" w:rsidP="00FE48B2">
      <w:pPr>
        <w:pStyle w:val="a3"/>
        <w:spacing w:line="276" w:lineRule="auto"/>
        <w:ind w:left="-567" w:firstLine="567"/>
        <w:jc w:val="both"/>
        <w:rPr>
          <w:rFonts w:ascii="Times New Roman" w:hAnsi="Times New Roman"/>
          <w:sz w:val="28"/>
          <w:szCs w:val="28"/>
          <w:lang w:val="uk-UA"/>
        </w:rPr>
      </w:pPr>
      <w:r w:rsidRPr="00D86C40">
        <w:rPr>
          <w:rFonts w:ascii="Times New Roman" w:hAnsi="Times New Roman"/>
          <w:sz w:val="28"/>
          <w:szCs w:val="28"/>
          <w:lang w:val="uk-UA"/>
        </w:rPr>
        <w:t xml:space="preserve">У </w:t>
      </w:r>
      <w:r w:rsidRPr="00D86C40">
        <w:rPr>
          <w:rFonts w:ascii="Times New Roman" w:hAnsi="Times New Roman"/>
          <w:i/>
          <w:sz w:val="28"/>
          <w:szCs w:val="28"/>
          <w:u w:val="single"/>
          <w:lang w:val="uk-UA"/>
        </w:rPr>
        <w:t xml:space="preserve">вересні – грудні </w:t>
      </w:r>
      <w:r w:rsidRPr="00D86C40">
        <w:rPr>
          <w:rFonts w:ascii="Times New Roman" w:hAnsi="Times New Roman"/>
          <w:sz w:val="28"/>
          <w:szCs w:val="28"/>
          <w:lang w:val="uk-UA"/>
        </w:rPr>
        <w:t>були проведені такі заходи:</w:t>
      </w:r>
    </w:p>
    <w:p w:rsidR="00FE48B2" w:rsidRPr="00D86C40" w:rsidRDefault="00FE48B2" w:rsidP="005C6CF8">
      <w:pPr>
        <w:pStyle w:val="a3"/>
        <w:numPr>
          <w:ilvl w:val="0"/>
          <w:numId w:val="24"/>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Перегляд відео-презентацій «Булінг в школі. Як його розпізнати?» (1-11 кл)</w:t>
      </w:r>
    </w:p>
    <w:p w:rsidR="00FE48B2" w:rsidRPr="00D86C40" w:rsidRDefault="00FE48B2" w:rsidP="005C6CF8">
      <w:pPr>
        <w:pStyle w:val="a3"/>
        <w:numPr>
          <w:ilvl w:val="0"/>
          <w:numId w:val="24"/>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 xml:space="preserve">Години спілкування «Змінюй в собі негативне ставлення до інших». (1-4 класи); «Допоможи собі рятуючи інших». (5-7 класи)  «Про стосунки в учнівському середовищі» (8-11 класи) </w:t>
      </w:r>
    </w:p>
    <w:p w:rsidR="00FE48B2" w:rsidRPr="00D86C40" w:rsidRDefault="00FE48B2" w:rsidP="005C6CF8">
      <w:pPr>
        <w:pStyle w:val="a3"/>
        <w:numPr>
          <w:ilvl w:val="0"/>
          <w:numId w:val="24"/>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Складання та розповсюдження серед учнів 1-11кл. листівок на тему « Не стань жертвою .</w:t>
      </w:r>
    </w:p>
    <w:p w:rsidR="00FE48B2" w:rsidRPr="00D86C40" w:rsidRDefault="00FE48B2" w:rsidP="00FE48B2">
      <w:pPr>
        <w:pStyle w:val="a3"/>
        <w:spacing w:line="276" w:lineRule="auto"/>
        <w:ind w:left="142"/>
        <w:jc w:val="both"/>
        <w:rPr>
          <w:rFonts w:ascii="Times New Roman" w:hAnsi="Times New Roman"/>
          <w:sz w:val="28"/>
          <w:szCs w:val="28"/>
          <w:lang w:val="uk-UA"/>
        </w:rPr>
      </w:pPr>
      <w:r w:rsidRPr="00D86C40">
        <w:rPr>
          <w:rFonts w:ascii="Times New Roman" w:hAnsi="Times New Roman"/>
          <w:sz w:val="28"/>
          <w:szCs w:val="28"/>
          <w:lang w:val="uk-UA"/>
        </w:rPr>
        <w:t xml:space="preserve">У </w:t>
      </w:r>
      <w:r w:rsidRPr="00D86C40">
        <w:rPr>
          <w:rFonts w:ascii="Times New Roman" w:hAnsi="Times New Roman"/>
          <w:i/>
          <w:sz w:val="28"/>
          <w:szCs w:val="28"/>
          <w:u w:val="single"/>
          <w:lang w:val="uk-UA"/>
        </w:rPr>
        <w:t>січні – травні</w:t>
      </w:r>
      <w:r w:rsidRPr="00D86C40">
        <w:rPr>
          <w:rFonts w:ascii="Times New Roman" w:hAnsi="Times New Roman"/>
          <w:sz w:val="28"/>
          <w:szCs w:val="28"/>
          <w:lang w:val="uk-UA"/>
        </w:rPr>
        <w:t xml:space="preserve"> були проведені  заходи:</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Тренінгове заняття «Профілактика боулінгу в учнівському середовищі» (5-11 класи).</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lastRenderedPageBreak/>
        <w:t>Акція «Візьми закладку – дізнайся про булінг» (1-4 класи)</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Перегляд презентації «Кібербулінг. Не стань його жертвою» (5-9 класи)</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Заняття «Попередження конфліктів у соціальних мережах» (7-9 класи)</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Тренінгове заняття «Розкажи, якщо тебе образили…» (2-4 клас); «Стоп булінг!» (5-9 класи)</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Круглий стіл для батьків «Поговоримо про булінг та кібербулінг»</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Індивідуальні консультації «Профілактика булінгу. Допоможемо разом» (Батьки)</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Тренінгове заняття для педагогів «Вирішення конфліктів мирним шляхом. Конфлікти в навчальному закладі»; «Роль вчителя у профілактиці шкільного булінгу»</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Година спілкування «Як долати агресію та бути толерантним» (1-11 класи)</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Заняття «Запобігання насильству над дітьми» (7-11 класи)</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 xml:space="preserve"> Квест «Подолаємо конфлікт дружною командою» (4-6 класи)</w:t>
      </w:r>
    </w:p>
    <w:p w:rsidR="00FE48B2" w:rsidRPr="00D86C40" w:rsidRDefault="00FE48B2" w:rsidP="005C6CF8">
      <w:pPr>
        <w:pStyle w:val="a3"/>
        <w:numPr>
          <w:ilvl w:val="0"/>
          <w:numId w:val="2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 xml:space="preserve"> Перегляд соціальних роликів «Нік Вуйчич про боулінг у школі», «Викресли булінг», «Спілкування з однолітками» (2-9 класи).</w:t>
      </w:r>
    </w:p>
    <w:p w:rsidR="00FE48B2" w:rsidRPr="00D86C40" w:rsidRDefault="00FE48B2" w:rsidP="00FE48B2">
      <w:pPr>
        <w:spacing w:after="0"/>
        <w:ind w:firstLine="709"/>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 xml:space="preserve">Сьогодні школа – це передусім простір життя дитини, де вона здійснює перші кроки життєтворчості, готується до самостійної участі у соціальній діяльності. Педагоги школи прагнуть вибудувати виховний простір так, щоб він сприяв гармонізації відносин між дітьми і вчителями, школою і родиною. </w:t>
      </w:r>
    </w:p>
    <w:p w:rsidR="00FE48B2" w:rsidRPr="00D86C40" w:rsidRDefault="00FE48B2" w:rsidP="00FE48B2">
      <w:pPr>
        <w:spacing w:after="0"/>
        <w:ind w:firstLine="708"/>
        <w:jc w:val="both"/>
        <w:rPr>
          <w:rFonts w:ascii="Times New Roman" w:hAnsi="Times New Roman"/>
          <w:sz w:val="28"/>
          <w:szCs w:val="28"/>
          <w:lang w:val="uk-UA"/>
        </w:rPr>
      </w:pPr>
      <w:r w:rsidRPr="00D86C40">
        <w:rPr>
          <w:rFonts w:ascii="Times New Roman" w:hAnsi="Times New Roman"/>
          <w:sz w:val="28"/>
          <w:szCs w:val="28"/>
          <w:lang w:val="uk-UA"/>
        </w:rPr>
        <w:t xml:space="preserve">Велика увага на протязі року приділялась розвитку учнівського самоврядування, яке очолювали учениця 9 класу </w:t>
      </w:r>
      <w:r w:rsidRPr="00D86C40">
        <w:rPr>
          <w:rFonts w:ascii="Times New Roman" w:hAnsi="Times New Roman"/>
          <w:bCs/>
          <w:sz w:val="28"/>
          <w:szCs w:val="28"/>
          <w:lang w:val="uk-UA"/>
        </w:rPr>
        <w:t xml:space="preserve">Михайленко Анна </w:t>
      </w:r>
      <w:r w:rsidRPr="00D86C40">
        <w:rPr>
          <w:rFonts w:ascii="Times New Roman" w:hAnsi="Times New Roman"/>
          <w:sz w:val="28"/>
          <w:szCs w:val="28"/>
          <w:lang w:val="uk-UA"/>
        </w:rPr>
        <w:t xml:space="preserve">та заступник голови, учениця 11 класу Маленко Олександра. </w:t>
      </w:r>
    </w:p>
    <w:p w:rsidR="00FE48B2" w:rsidRPr="00D86C40" w:rsidRDefault="00FE48B2" w:rsidP="00FE48B2">
      <w:pPr>
        <w:spacing w:after="0"/>
        <w:ind w:firstLine="900"/>
        <w:jc w:val="both"/>
        <w:rPr>
          <w:rFonts w:ascii="Times New Roman" w:hAnsi="Times New Roman"/>
          <w:sz w:val="28"/>
          <w:szCs w:val="28"/>
          <w:lang w:val="uk-UA"/>
        </w:rPr>
      </w:pPr>
      <w:r w:rsidRPr="00D86C40">
        <w:rPr>
          <w:rFonts w:ascii="Times New Roman" w:hAnsi="Times New Roman"/>
          <w:sz w:val="28"/>
          <w:szCs w:val="28"/>
          <w:lang w:val="uk-UA"/>
        </w:rPr>
        <w:t>Самоврядування забезпечувало участь учнів у різноплановій, різноманітній роботі нашої школи. Залучалодітей до управління справами колективу, допомагало їм зрозуміти свої права та обов'язки, формувало у них почуття відповідальності за клас, школу. Учні і вчителі працювали у тісній взаємодії та взаєморозумінні.За таких умов учні набували досвіду планування та організації справ і несли відповідальність за свої дії.  Членами учнівського самоврядування використовувалися різноманітні форми і методи роботи: засідання, рейди-перевірки, випуск газет, блискавок, інформаційних випусків.  Члени секторів займалися перевіркою санітарного стану класних кімнат, шкільного приміщення,  шкільного подвір’я. Діяльність учнівського самоврядування відзначалися чіткістю і конкретністю планування. Чимало цікавих і корисних справ проходили на повному самоврядуванні учнів.І все це відбувалося під чітким керівництвом Обуховської Ю.М. та Зінов’євої О.М.</w:t>
      </w:r>
    </w:p>
    <w:p w:rsidR="00FE48B2" w:rsidRPr="00D86C40" w:rsidRDefault="00FE48B2" w:rsidP="00FE48B2">
      <w:pPr>
        <w:spacing w:after="0"/>
        <w:ind w:firstLine="900"/>
        <w:jc w:val="both"/>
        <w:rPr>
          <w:rFonts w:ascii="Times New Roman" w:hAnsi="Times New Roman"/>
          <w:sz w:val="28"/>
          <w:szCs w:val="28"/>
          <w:lang w:val="uk-UA"/>
        </w:rPr>
      </w:pPr>
      <w:r w:rsidRPr="00D86C40">
        <w:rPr>
          <w:rFonts w:ascii="Times New Roman" w:hAnsi="Times New Roman"/>
          <w:sz w:val="28"/>
          <w:szCs w:val="28"/>
          <w:lang w:val="uk-UA"/>
        </w:rPr>
        <w:lastRenderedPageBreak/>
        <w:t>     У закладі діє 4 гуртки: «Юні туристи-краєзнавці», хореографічний, вокальний, спортивна секція ДЮСШ. До гурткової роботи залучено 71 учень.</w:t>
      </w:r>
    </w:p>
    <w:p w:rsidR="00FE48B2" w:rsidRPr="00D86C40" w:rsidRDefault="00FE48B2" w:rsidP="00FE48B2">
      <w:pPr>
        <w:spacing w:after="0"/>
        <w:ind w:firstLine="900"/>
        <w:jc w:val="both"/>
        <w:rPr>
          <w:rFonts w:ascii="Times New Roman" w:eastAsia="Times New Roman" w:hAnsi="Times New Roman"/>
          <w:sz w:val="28"/>
          <w:szCs w:val="28"/>
          <w:lang w:val="uk-UA"/>
        </w:rPr>
      </w:pPr>
      <w:r w:rsidRPr="00D86C40">
        <w:rPr>
          <w:rFonts w:ascii="Times New Roman" w:hAnsi="Times New Roman"/>
          <w:sz w:val="28"/>
          <w:szCs w:val="28"/>
          <w:lang w:val="uk-UA"/>
        </w:rPr>
        <w:t>        Протягом  року  заступником директора з виховної роботи  було здійснено перевірку планування роботи гуртків, програмового забезпечення, ведення журналів гурткової роботи,  проведено співбесіди із усіма керівниками гуртків щодо організації роботи, складено графік проведення гурткових занять. Керівники гуртків вели документацію відповідно до вимог, планування роботи здійснювалося  згідно з  програмами.</w:t>
      </w:r>
      <w:r w:rsidRPr="00D86C40">
        <w:rPr>
          <w:rFonts w:ascii="Times New Roman" w:eastAsia="Times New Roman" w:hAnsi="Times New Roman"/>
          <w:sz w:val="28"/>
          <w:szCs w:val="28"/>
          <w:lang w:val="uk-UA"/>
        </w:rPr>
        <w:t>Члени гуртків брали активну участь у громадському житті школи,часто представляли школу на районних змаганнях.</w:t>
      </w:r>
    </w:p>
    <w:p w:rsidR="00FE48B2" w:rsidRPr="00D86C40" w:rsidRDefault="00FE48B2" w:rsidP="00FE48B2">
      <w:pPr>
        <w:pStyle w:val="21"/>
        <w:spacing w:after="0" w:line="276" w:lineRule="auto"/>
        <w:ind w:left="0"/>
        <w:jc w:val="both"/>
        <w:rPr>
          <w:sz w:val="28"/>
          <w:szCs w:val="28"/>
        </w:rPr>
      </w:pPr>
      <w:r w:rsidRPr="00D86C40">
        <w:rPr>
          <w:sz w:val="28"/>
          <w:szCs w:val="28"/>
        </w:rPr>
        <w:t xml:space="preserve">      Ефективною можна вважати роботу педагогічного колективу у напрямі поєднання зусиль педагогічного, батьківського і учнівського колективів щодо виховання учнів: батьків залучають до загальношкільних та класних справ і свят, що сприяє відкритості навчально-виховного процесу школи.</w:t>
      </w:r>
    </w:p>
    <w:p w:rsidR="00FE48B2" w:rsidRPr="00D86C40" w:rsidRDefault="00FE48B2" w:rsidP="00FE48B2">
      <w:pPr>
        <w:pStyle w:val="a3"/>
        <w:spacing w:line="276" w:lineRule="auto"/>
        <w:ind w:firstLine="567"/>
        <w:jc w:val="both"/>
        <w:rPr>
          <w:rFonts w:ascii="Times New Roman" w:hAnsi="Times New Roman"/>
          <w:sz w:val="28"/>
          <w:szCs w:val="28"/>
          <w:lang w:val="uk-UA"/>
        </w:rPr>
      </w:pPr>
      <w:r w:rsidRPr="00D86C40">
        <w:rPr>
          <w:rFonts w:ascii="Times New Roman" w:hAnsi="Times New Roman"/>
          <w:sz w:val="28"/>
          <w:szCs w:val="28"/>
          <w:lang w:val="uk-UA"/>
        </w:rPr>
        <w:t>За підсумками роботи класних колективів в 2018-2019 навчальному році кращими визнані:</w:t>
      </w:r>
    </w:p>
    <w:p w:rsidR="00FE48B2" w:rsidRPr="00D86C40" w:rsidRDefault="00FE48B2" w:rsidP="005C6CF8">
      <w:pPr>
        <w:pStyle w:val="a3"/>
        <w:numPr>
          <w:ilvl w:val="0"/>
          <w:numId w:val="1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серед 1-4 класів–4 клас (класовод Новікова О.П.);</w:t>
      </w:r>
    </w:p>
    <w:p w:rsidR="00FE48B2" w:rsidRPr="00D86C40" w:rsidRDefault="00FE48B2" w:rsidP="005C6CF8">
      <w:pPr>
        <w:pStyle w:val="a3"/>
        <w:numPr>
          <w:ilvl w:val="0"/>
          <w:numId w:val="15"/>
        </w:numPr>
        <w:spacing w:line="276" w:lineRule="auto"/>
        <w:jc w:val="both"/>
        <w:rPr>
          <w:rFonts w:ascii="Times New Roman" w:hAnsi="Times New Roman"/>
          <w:sz w:val="28"/>
          <w:szCs w:val="28"/>
          <w:lang w:val="uk-UA"/>
        </w:rPr>
      </w:pPr>
      <w:r w:rsidRPr="00D86C40">
        <w:rPr>
          <w:rFonts w:ascii="Times New Roman" w:hAnsi="Times New Roman"/>
          <w:sz w:val="28"/>
          <w:szCs w:val="28"/>
          <w:lang w:val="uk-UA"/>
        </w:rPr>
        <w:t>серед 5-7 класів – 5клас (класний керівник Стус І.А.);</w:t>
      </w:r>
    </w:p>
    <w:p w:rsidR="00FE48B2" w:rsidRPr="00D86C40" w:rsidRDefault="00FE48B2" w:rsidP="005C6CF8">
      <w:pPr>
        <w:pStyle w:val="a3"/>
        <w:numPr>
          <w:ilvl w:val="0"/>
          <w:numId w:val="15"/>
        </w:numPr>
        <w:spacing w:line="276" w:lineRule="auto"/>
        <w:jc w:val="both"/>
        <w:rPr>
          <w:lang w:val="uk-UA"/>
        </w:rPr>
      </w:pPr>
      <w:r w:rsidRPr="00D86C40">
        <w:rPr>
          <w:rFonts w:ascii="Times New Roman" w:hAnsi="Times New Roman"/>
          <w:sz w:val="28"/>
          <w:szCs w:val="28"/>
          <w:lang w:val="uk-UA"/>
        </w:rPr>
        <w:t>серед 8-10 класів–8 клас (класний керівник Зінов’єва О.М.).</w:t>
      </w:r>
    </w:p>
    <w:p w:rsidR="00FE48B2" w:rsidRPr="00D86C40" w:rsidRDefault="00FE48B2" w:rsidP="00FE48B2">
      <w:pPr>
        <w:pStyle w:val="a3"/>
        <w:spacing w:line="276" w:lineRule="auto"/>
        <w:ind w:firstLine="567"/>
        <w:jc w:val="both"/>
        <w:rPr>
          <w:rFonts w:ascii="Times New Roman" w:hAnsi="Times New Roman"/>
          <w:sz w:val="28"/>
          <w:szCs w:val="28"/>
          <w:lang w:val="uk-UA"/>
        </w:rPr>
      </w:pPr>
    </w:p>
    <w:p w:rsidR="00FE48B2" w:rsidRPr="00D86C40" w:rsidRDefault="00FE48B2" w:rsidP="00FE48B2">
      <w:pPr>
        <w:shd w:val="clear" w:color="auto" w:fill="FFFFFF"/>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          Разом з тим, не зважаючи на загальні позитивні результати, у виховній роботі є ряд недоліків:</w:t>
      </w:r>
    </w:p>
    <w:p w:rsidR="00FE48B2" w:rsidRPr="00D86C40" w:rsidRDefault="00FE48B2" w:rsidP="005C6CF8">
      <w:pPr>
        <w:numPr>
          <w:ilvl w:val="0"/>
          <w:numId w:val="8"/>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згасання інтересу та активності учнів;</w:t>
      </w:r>
    </w:p>
    <w:p w:rsidR="00FE48B2" w:rsidRPr="00D86C40" w:rsidRDefault="00FE48B2" w:rsidP="005C6CF8">
      <w:pPr>
        <w:numPr>
          <w:ilvl w:val="0"/>
          <w:numId w:val="8"/>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не всі класні керівники приділяють належну увагу виховній роботі з класом;</w:t>
      </w:r>
    </w:p>
    <w:p w:rsidR="00FE48B2" w:rsidRPr="00D86C40" w:rsidRDefault="00FE48B2" w:rsidP="005C6CF8">
      <w:pPr>
        <w:numPr>
          <w:ilvl w:val="0"/>
          <w:numId w:val="8"/>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недостатній рівень культури поведінки окремих учнів у школі та вдома у зв'язку з відсутністю належного виховання з боку батьків;</w:t>
      </w:r>
    </w:p>
    <w:p w:rsidR="00FE48B2" w:rsidRPr="00D86C40" w:rsidRDefault="00FE48B2" w:rsidP="005C6CF8">
      <w:pPr>
        <w:numPr>
          <w:ilvl w:val="0"/>
          <w:numId w:val="8"/>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загруженість учнів – мало часу для підготовки і проведення заходів, бо у дітей 8 – 11 класів кожного дня 6-7 уроків.</w:t>
      </w:r>
    </w:p>
    <w:p w:rsidR="00FE48B2" w:rsidRPr="00D86C40" w:rsidRDefault="00FE48B2" w:rsidP="005C6CF8">
      <w:pPr>
        <w:numPr>
          <w:ilvl w:val="0"/>
          <w:numId w:val="8"/>
        </w:num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залежність від підвозу.</w:t>
      </w:r>
    </w:p>
    <w:p w:rsidR="00FE48B2" w:rsidRPr="00D86C40" w:rsidRDefault="00FE48B2" w:rsidP="00FE48B2">
      <w:pPr>
        <w:spacing w:after="0"/>
        <w:ind w:firstLine="900"/>
        <w:jc w:val="both"/>
        <w:rPr>
          <w:rFonts w:ascii="Times New Roman" w:hAnsi="Times New Roman"/>
          <w:color w:val="FF0000"/>
          <w:sz w:val="28"/>
          <w:szCs w:val="28"/>
          <w:lang w:val="uk-UA"/>
        </w:rPr>
      </w:pPr>
    </w:p>
    <w:p w:rsidR="00FE48B2" w:rsidRPr="00D86C40" w:rsidRDefault="00FE48B2" w:rsidP="00FE48B2">
      <w:pPr>
        <w:jc w:val="center"/>
        <w:rPr>
          <w:rFonts w:ascii="Times New Roman" w:hAnsi="Times New Roman"/>
          <w:b/>
          <w:sz w:val="28"/>
          <w:szCs w:val="28"/>
          <w:lang w:val="uk-UA"/>
        </w:rPr>
      </w:pPr>
      <w:r w:rsidRPr="00D86C40">
        <w:rPr>
          <w:rFonts w:ascii="Times New Roman" w:hAnsi="Times New Roman"/>
          <w:b/>
          <w:sz w:val="28"/>
          <w:szCs w:val="28"/>
          <w:lang w:val="uk-UA"/>
        </w:rPr>
        <w:t>Соціальний захист</w:t>
      </w:r>
    </w:p>
    <w:p w:rsidR="00FE48B2" w:rsidRPr="00D86C40" w:rsidRDefault="00FE48B2" w:rsidP="00FE48B2">
      <w:pPr>
        <w:spacing w:after="0"/>
        <w:ind w:firstLine="708"/>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 xml:space="preserve">У школі систематизована робота з соціального захисту неповнолітніх. Протягом навчального року вчителями   двічі було проведено обстеження житлово–побутових та матеріальних умов життя дітей-сиріт і дітей, що залишилися без батьківського піклування, у вересні  та січні, складено акти обстеження. </w:t>
      </w:r>
    </w:p>
    <w:p w:rsidR="00FE48B2" w:rsidRPr="00D86C40" w:rsidRDefault="00FE48B2" w:rsidP="00FE48B2">
      <w:pPr>
        <w:ind w:firstLine="426"/>
        <w:jc w:val="both"/>
        <w:rPr>
          <w:rFonts w:ascii="Times New Roman" w:hAnsi="Times New Roman"/>
          <w:sz w:val="28"/>
          <w:szCs w:val="28"/>
          <w:lang w:val="uk-UA"/>
        </w:rPr>
      </w:pPr>
      <w:r w:rsidRPr="00D86C40">
        <w:rPr>
          <w:rFonts w:ascii="Times New Roman" w:hAnsi="Times New Roman"/>
          <w:sz w:val="28"/>
          <w:szCs w:val="28"/>
          <w:lang w:val="uk-UA"/>
        </w:rPr>
        <w:lastRenderedPageBreak/>
        <w:t xml:space="preserve">Соціальна підтримка дітей пільгових категорій, що навчаються у школі, проводиться згідно з діючим законодавством. На початок навчального року соціальним педагогом школи Бєсєдіною Іриною Валерієвною були підготовлені списки учнів пільгових категорій. Для того, щоб визначити учнів, які належать до категорії соціально незахищених, на початку навчального року класні керівники складають соціальні паспорта кожного класу. На основі цього формується банк даних про дітей даної категорії (соціальний портрет школи). </w:t>
      </w:r>
    </w:p>
    <w:p w:rsidR="00FE48B2" w:rsidRPr="00D86C40" w:rsidRDefault="00FE48B2" w:rsidP="00FE48B2">
      <w:pPr>
        <w:spacing w:after="0"/>
        <w:ind w:firstLine="708"/>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Відповідно до соціального паспорту на кінець року у школі навчалися:</w:t>
      </w:r>
    </w:p>
    <w:p w:rsidR="00FE48B2" w:rsidRPr="00D86C40" w:rsidRDefault="00FE48B2" w:rsidP="005C6CF8">
      <w:pPr>
        <w:pStyle w:val="a5"/>
        <w:numPr>
          <w:ilvl w:val="0"/>
          <w:numId w:val="13"/>
        </w:numPr>
        <w:spacing w:after="0"/>
        <w:jc w:val="both"/>
        <w:rPr>
          <w:rFonts w:ascii="Times New Roman" w:hAnsi="Times New Roman"/>
          <w:sz w:val="28"/>
          <w:szCs w:val="28"/>
          <w:lang w:val="uk-UA"/>
        </w:rPr>
      </w:pPr>
      <w:r w:rsidRPr="00D86C40">
        <w:rPr>
          <w:rFonts w:ascii="Times New Roman" w:hAnsi="Times New Roman"/>
          <w:sz w:val="28"/>
          <w:szCs w:val="28"/>
          <w:lang w:val="uk-UA"/>
        </w:rPr>
        <w:t>діти-сироти – 6;</w:t>
      </w:r>
    </w:p>
    <w:p w:rsidR="00FE48B2" w:rsidRPr="00D86C40" w:rsidRDefault="00FE48B2" w:rsidP="005C6CF8">
      <w:pPr>
        <w:pStyle w:val="a5"/>
        <w:numPr>
          <w:ilvl w:val="0"/>
          <w:numId w:val="13"/>
        </w:numPr>
        <w:spacing w:after="0"/>
        <w:jc w:val="both"/>
        <w:rPr>
          <w:rFonts w:ascii="Times New Roman" w:hAnsi="Times New Roman"/>
          <w:sz w:val="28"/>
          <w:szCs w:val="28"/>
          <w:lang w:val="uk-UA"/>
        </w:rPr>
      </w:pPr>
      <w:r w:rsidRPr="00D86C40">
        <w:rPr>
          <w:rFonts w:ascii="Times New Roman" w:hAnsi="Times New Roman"/>
          <w:sz w:val="28"/>
          <w:szCs w:val="28"/>
          <w:lang w:val="uk-UA"/>
        </w:rPr>
        <w:t>діти з багатодітних та малозабезпечених родин – 25 + 3;</w:t>
      </w:r>
    </w:p>
    <w:p w:rsidR="00FE48B2" w:rsidRPr="00D86C40" w:rsidRDefault="00FE48B2" w:rsidP="005C6CF8">
      <w:pPr>
        <w:pStyle w:val="a5"/>
        <w:numPr>
          <w:ilvl w:val="0"/>
          <w:numId w:val="13"/>
        </w:numPr>
        <w:spacing w:after="0"/>
        <w:jc w:val="both"/>
        <w:rPr>
          <w:rFonts w:ascii="Times New Roman" w:hAnsi="Times New Roman"/>
          <w:sz w:val="28"/>
          <w:szCs w:val="28"/>
          <w:lang w:val="uk-UA"/>
        </w:rPr>
      </w:pPr>
      <w:r w:rsidRPr="00D86C40">
        <w:rPr>
          <w:rFonts w:ascii="Times New Roman" w:hAnsi="Times New Roman"/>
          <w:sz w:val="28"/>
          <w:szCs w:val="28"/>
          <w:lang w:val="uk-UA"/>
        </w:rPr>
        <w:t>діти, що постраждали внаслідок аварії на ЧАЕС – 5;</w:t>
      </w:r>
    </w:p>
    <w:p w:rsidR="00FE48B2" w:rsidRPr="00D86C40" w:rsidRDefault="00FE48B2" w:rsidP="005C6CF8">
      <w:pPr>
        <w:pStyle w:val="a5"/>
        <w:numPr>
          <w:ilvl w:val="0"/>
          <w:numId w:val="13"/>
        </w:numPr>
        <w:spacing w:after="0"/>
        <w:jc w:val="both"/>
        <w:rPr>
          <w:rFonts w:ascii="Times New Roman" w:hAnsi="Times New Roman"/>
          <w:sz w:val="28"/>
          <w:szCs w:val="28"/>
          <w:lang w:val="uk-UA"/>
        </w:rPr>
      </w:pPr>
      <w:r w:rsidRPr="00D86C40">
        <w:rPr>
          <w:rFonts w:ascii="Times New Roman" w:hAnsi="Times New Roman"/>
          <w:sz w:val="28"/>
          <w:szCs w:val="28"/>
          <w:lang w:val="uk-UA"/>
        </w:rPr>
        <w:t>діти-інваліди – 2;</w:t>
      </w:r>
    </w:p>
    <w:p w:rsidR="00FE48B2" w:rsidRPr="00D86C40" w:rsidRDefault="00FE48B2" w:rsidP="005C6CF8">
      <w:pPr>
        <w:pStyle w:val="a5"/>
        <w:numPr>
          <w:ilvl w:val="0"/>
          <w:numId w:val="13"/>
        </w:numPr>
        <w:spacing w:after="0"/>
        <w:jc w:val="both"/>
        <w:rPr>
          <w:rFonts w:ascii="Times New Roman" w:hAnsi="Times New Roman"/>
          <w:sz w:val="28"/>
          <w:szCs w:val="28"/>
          <w:lang w:val="uk-UA"/>
        </w:rPr>
      </w:pPr>
      <w:r w:rsidRPr="00D86C40">
        <w:rPr>
          <w:rFonts w:ascii="Times New Roman" w:hAnsi="Times New Roman"/>
          <w:sz w:val="28"/>
          <w:szCs w:val="28"/>
          <w:lang w:val="uk-UA"/>
        </w:rPr>
        <w:t>діти, які перебувають на диспанцерному обліку – 33;</w:t>
      </w:r>
    </w:p>
    <w:p w:rsidR="00FE48B2" w:rsidRPr="00D86C40" w:rsidRDefault="00FE48B2" w:rsidP="005C6CF8">
      <w:pPr>
        <w:pStyle w:val="a5"/>
        <w:numPr>
          <w:ilvl w:val="0"/>
          <w:numId w:val="13"/>
        </w:numPr>
        <w:spacing w:after="0"/>
        <w:jc w:val="both"/>
        <w:rPr>
          <w:rFonts w:ascii="Times New Roman" w:hAnsi="Times New Roman"/>
          <w:sz w:val="28"/>
          <w:szCs w:val="28"/>
          <w:lang w:val="uk-UA"/>
        </w:rPr>
      </w:pPr>
      <w:r w:rsidRPr="00D86C40">
        <w:rPr>
          <w:rFonts w:ascii="Times New Roman" w:hAnsi="Times New Roman"/>
          <w:sz w:val="28"/>
          <w:szCs w:val="28"/>
          <w:lang w:val="uk-UA"/>
        </w:rPr>
        <w:t>діти, учасників АТО – 14.</w:t>
      </w:r>
    </w:p>
    <w:p w:rsidR="00FE48B2" w:rsidRPr="00D86C40" w:rsidRDefault="00FE48B2" w:rsidP="00FE48B2">
      <w:pPr>
        <w:ind w:firstLine="426"/>
        <w:jc w:val="both"/>
        <w:rPr>
          <w:rFonts w:ascii="Times New Roman" w:hAnsi="Times New Roman"/>
          <w:sz w:val="28"/>
          <w:szCs w:val="28"/>
          <w:lang w:val="uk-UA"/>
        </w:rPr>
      </w:pPr>
      <w:r w:rsidRPr="00D86C40">
        <w:rPr>
          <w:rFonts w:ascii="Times New Roman" w:hAnsi="Times New Roman"/>
          <w:sz w:val="28"/>
          <w:szCs w:val="28"/>
          <w:lang w:val="uk-UA"/>
        </w:rPr>
        <w:t xml:space="preserve">У школі створений оргкомітет, який проводив громадський огляд утримання, проживання та навчання дітей-сиріт, дітей з багатодітних  та неблагополучних сімей для визначення потреб та стану виховання учнів, що виховуються у даних сім’ях. </w:t>
      </w:r>
    </w:p>
    <w:p w:rsidR="00FE48B2" w:rsidRPr="00D86C40" w:rsidRDefault="00FE48B2" w:rsidP="00FE48B2">
      <w:pPr>
        <w:spacing w:after="0"/>
        <w:ind w:firstLine="426"/>
        <w:jc w:val="both"/>
        <w:rPr>
          <w:rFonts w:ascii="Times New Roman" w:hAnsi="Times New Roman"/>
          <w:sz w:val="28"/>
          <w:szCs w:val="28"/>
          <w:lang w:val="uk-UA"/>
        </w:rPr>
      </w:pPr>
      <w:r w:rsidRPr="00D86C40">
        <w:rPr>
          <w:rFonts w:ascii="Times New Roman" w:hAnsi="Times New Roman"/>
          <w:sz w:val="28"/>
          <w:szCs w:val="28"/>
          <w:lang w:val="uk-UA"/>
        </w:rPr>
        <w:t>Громадським інспектором з охорони дитинства у школі призначений заступник директора з виховної роботи – Обуховська Ю.М.. Питанням соціального захисту учнів також займається і соціальний педагог школи –Бєсєдіна І.В.. Соціальний педагог сприяє соціалізації учнів, є посередником між дітьми, вчителями, опікунами (піклувальниками), батьками і соціальним оточенням школи, бере участь у роботі методичного об’єднання класних керівників, педрад, нарад, батьківських зборах, на яких розглядаються питання навчання та виховання дітей вище зазначеної категорії.</w:t>
      </w:r>
    </w:p>
    <w:p w:rsidR="00FE48B2" w:rsidRPr="00D86C40" w:rsidRDefault="00FE48B2" w:rsidP="00FE48B2">
      <w:pPr>
        <w:spacing w:after="0"/>
        <w:ind w:firstLine="426"/>
        <w:jc w:val="both"/>
        <w:rPr>
          <w:rFonts w:ascii="Times New Roman" w:hAnsi="Times New Roman"/>
          <w:sz w:val="28"/>
          <w:szCs w:val="28"/>
          <w:lang w:val="uk-UA"/>
        </w:rPr>
      </w:pPr>
      <w:r w:rsidRPr="00D86C40">
        <w:rPr>
          <w:rFonts w:ascii="Times New Roman" w:hAnsi="Times New Roman"/>
          <w:sz w:val="28"/>
          <w:szCs w:val="28"/>
          <w:lang w:val="uk-UA"/>
        </w:rPr>
        <w:t xml:space="preserve">Протягом року надавалися консультації (за запитом) батькам, опікунам з питань навчання, виховання та соціального захисту дітей. Проводився систематичний контроль даних сімей, контроль за оздоровленням цих дітей влітку, контроль за збереженням майна та житла, за проведенням медичного огляду дітей-сиріт. Також за бюджетний кошт діти з малозабезпечених сімей, діти-сироти та діти позбавлені батьківського піклування щоденно отримували безкоштовне гаряче харчування у шкільній їдальні з розрахунку 15грн.Діти соціально незахищених категорій залучені до позакласної та гурткової роботи (участь у проведенні виховних годин, конкурсах, виставках). </w:t>
      </w:r>
    </w:p>
    <w:p w:rsidR="00FE48B2" w:rsidRPr="00D86C40" w:rsidRDefault="00FE48B2" w:rsidP="00FE48B2">
      <w:pPr>
        <w:spacing w:after="0"/>
        <w:ind w:firstLine="426"/>
        <w:jc w:val="both"/>
        <w:rPr>
          <w:rFonts w:ascii="Times New Roman" w:hAnsi="Times New Roman"/>
          <w:sz w:val="28"/>
          <w:szCs w:val="28"/>
          <w:lang w:val="uk-UA"/>
        </w:rPr>
      </w:pPr>
      <w:r w:rsidRPr="00D86C40">
        <w:rPr>
          <w:rFonts w:ascii="Times New Roman" w:hAnsi="Times New Roman"/>
          <w:sz w:val="28"/>
          <w:szCs w:val="28"/>
          <w:lang w:val="uk-UA"/>
        </w:rPr>
        <w:lastRenderedPageBreak/>
        <w:t xml:space="preserve">В школі створена нормативна база з питань охорони прав та соціального захисту неповнолітніх. Педагогічний колектив протягом року  відповідав за виховання, навчання, охорону здоров’я, соціальний захист дітей даних категорій. Підтримувався постійний зв'язок класних керівників, практичного психолога, соціального педагога, адміністрації школи з батьками та опікуном цих дітей. </w:t>
      </w:r>
    </w:p>
    <w:p w:rsidR="00FE48B2" w:rsidRPr="00D86C40" w:rsidRDefault="00FE48B2" w:rsidP="00FE48B2">
      <w:pPr>
        <w:ind w:firstLine="425"/>
        <w:contextualSpacing/>
        <w:jc w:val="center"/>
        <w:rPr>
          <w:rFonts w:ascii="Times New Roman" w:hAnsi="Times New Roman"/>
          <w:b/>
          <w:sz w:val="28"/>
          <w:szCs w:val="28"/>
          <w:lang w:val="uk-UA"/>
        </w:rPr>
      </w:pPr>
    </w:p>
    <w:p w:rsidR="00FE48B2" w:rsidRPr="00D86C40" w:rsidRDefault="00FE48B2" w:rsidP="00FE48B2">
      <w:pPr>
        <w:ind w:firstLine="425"/>
        <w:contextualSpacing/>
        <w:jc w:val="center"/>
        <w:rPr>
          <w:rFonts w:ascii="Times New Roman" w:hAnsi="Times New Roman"/>
          <w:b/>
          <w:sz w:val="28"/>
          <w:szCs w:val="28"/>
          <w:lang w:val="uk-UA"/>
        </w:rPr>
      </w:pPr>
      <w:r w:rsidRPr="00D86C40">
        <w:rPr>
          <w:rFonts w:ascii="Times New Roman" w:hAnsi="Times New Roman"/>
          <w:b/>
          <w:sz w:val="28"/>
          <w:szCs w:val="28"/>
          <w:lang w:val="uk-UA"/>
        </w:rPr>
        <w:t>Співпраця з батьками</w:t>
      </w:r>
    </w:p>
    <w:p w:rsidR="00FE48B2" w:rsidRPr="00D86C40" w:rsidRDefault="00FE48B2" w:rsidP="00FE48B2">
      <w:pPr>
        <w:shd w:val="clear" w:color="auto" w:fill="FFFFFF"/>
        <w:spacing w:after="0"/>
        <w:ind w:firstLine="425"/>
        <w:contextualSpacing/>
        <w:jc w:val="both"/>
        <w:rPr>
          <w:rFonts w:ascii="Times New Roman" w:hAnsi="Times New Roman"/>
          <w:sz w:val="28"/>
          <w:szCs w:val="28"/>
          <w:lang w:val="uk-UA"/>
        </w:rPr>
      </w:pPr>
      <w:r w:rsidRPr="00D86C40">
        <w:rPr>
          <w:rFonts w:ascii="Times New Roman" w:hAnsi="Times New Roman"/>
          <w:sz w:val="28"/>
          <w:szCs w:val="28"/>
          <w:lang w:val="uk-UA"/>
        </w:rPr>
        <w:t>У нашій школі вагомий вклад у виховання дітей вносять батьки. Батьки є соціальним замовником школи, а тому беруть активну участь у навчально-виховному процесі, є активними учасниками організації і проведення екскурсійних поїздок.</w:t>
      </w:r>
    </w:p>
    <w:p w:rsidR="00FE48B2" w:rsidRPr="00D86C40" w:rsidRDefault="00FE48B2" w:rsidP="00FE48B2">
      <w:pPr>
        <w:spacing w:after="0"/>
        <w:ind w:firstLine="426"/>
        <w:jc w:val="both"/>
        <w:rPr>
          <w:rFonts w:ascii="Times New Roman" w:hAnsi="Times New Roman"/>
          <w:sz w:val="28"/>
          <w:szCs w:val="28"/>
          <w:lang w:val="uk-UA"/>
        </w:rPr>
      </w:pPr>
      <w:r w:rsidRPr="00D86C40">
        <w:rPr>
          <w:rFonts w:ascii="Times New Roman" w:hAnsi="Times New Roman"/>
          <w:sz w:val="28"/>
          <w:szCs w:val="28"/>
          <w:lang w:val="uk-UA"/>
        </w:rPr>
        <w:t>Вони є учасниками позакласних заходів, пов’язаних з професіями, світом захоплень, родинними святами. Класні керівники тісно співпрацюють з сім’ями своїх вихованців: відвідують дитину вдома, спілкуються з родиною. Свої спостереження заносять до щоденника психолого-педагогічних спостережень.</w:t>
      </w:r>
    </w:p>
    <w:p w:rsidR="00FE48B2" w:rsidRPr="00D86C40" w:rsidRDefault="00FE48B2" w:rsidP="00FE48B2">
      <w:pPr>
        <w:spacing w:after="0"/>
        <w:ind w:firstLine="567"/>
        <w:jc w:val="both"/>
        <w:rPr>
          <w:rFonts w:ascii="Times New Roman" w:hAnsi="Times New Roman"/>
          <w:sz w:val="28"/>
          <w:szCs w:val="28"/>
          <w:lang w:val="uk-UA"/>
        </w:rPr>
      </w:pPr>
      <w:r w:rsidRPr="00D86C40">
        <w:rPr>
          <w:rFonts w:ascii="Times New Roman" w:hAnsi="Times New Roman"/>
          <w:sz w:val="28"/>
          <w:szCs w:val="28"/>
          <w:lang w:val="uk-UA"/>
        </w:rPr>
        <w:t xml:space="preserve">Педагогічний колектив школи має тісний зв’язок із батьківською громадою. Батьки запрошуються на свята та виховні години, які проводяться  у школі. Кожного року проводяться заходи до  Дня матері. Велика увага надається вивченню родоводу. </w:t>
      </w:r>
    </w:p>
    <w:p w:rsidR="00FE48B2" w:rsidRPr="00D86C40" w:rsidRDefault="00FE48B2" w:rsidP="00FE48B2">
      <w:pPr>
        <w:shd w:val="clear" w:color="auto" w:fill="FFFFFF"/>
        <w:spacing w:after="0"/>
        <w:ind w:firstLine="426"/>
        <w:jc w:val="both"/>
        <w:rPr>
          <w:rFonts w:ascii="Times New Roman" w:hAnsi="Times New Roman"/>
          <w:sz w:val="28"/>
          <w:szCs w:val="28"/>
          <w:lang w:val="uk-UA"/>
        </w:rPr>
      </w:pPr>
      <w:r w:rsidRPr="00D86C40">
        <w:rPr>
          <w:rFonts w:ascii="Times New Roman" w:hAnsi="Times New Roman"/>
          <w:sz w:val="28"/>
          <w:szCs w:val="28"/>
          <w:lang w:val="uk-UA"/>
        </w:rPr>
        <w:t xml:space="preserve">Успіх навчання і виховання молодого покоління багато в чому залежить від того, настільки тісні відносини школи і сім`ї. Це, з одного боку, участь батьків у виховання, яке здійснюється школою, з іншого – вплив школи на сім`ю.  Батьківська рада є дієвою формою організації роботи з батьками. </w:t>
      </w:r>
    </w:p>
    <w:p w:rsidR="00FE48B2" w:rsidRPr="00D86C40" w:rsidRDefault="00FE48B2" w:rsidP="00FE48B2">
      <w:pPr>
        <w:shd w:val="clear" w:color="auto" w:fill="FFFFFF"/>
        <w:spacing w:after="0"/>
        <w:ind w:firstLine="426"/>
        <w:jc w:val="both"/>
        <w:rPr>
          <w:rFonts w:ascii="Times New Roman" w:hAnsi="Times New Roman"/>
          <w:sz w:val="28"/>
          <w:szCs w:val="28"/>
          <w:lang w:val="uk-UA"/>
        </w:rPr>
      </w:pPr>
      <w:r w:rsidRPr="00D86C40">
        <w:rPr>
          <w:rFonts w:ascii="Times New Roman" w:hAnsi="Times New Roman"/>
          <w:sz w:val="28"/>
          <w:szCs w:val="28"/>
          <w:lang w:val="uk-UA"/>
        </w:rPr>
        <w:t>Виховання учня в школі і сім’ї – щоденний нерозривний процес. Тому педагогічний колектив намагається працювати у тісній співпраці з батьківським колективом з метою створення найсприятливіших умов для самореалізації та розвитку дитини.</w:t>
      </w:r>
    </w:p>
    <w:p w:rsidR="00FE48B2" w:rsidRPr="00D86C40" w:rsidRDefault="00FE48B2" w:rsidP="00FE48B2">
      <w:pPr>
        <w:spacing w:after="0"/>
        <w:ind w:firstLine="567"/>
        <w:jc w:val="both"/>
        <w:rPr>
          <w:rFonts w:ascii="Times New Roman" w:hAnsi="Times New Roman"/>
          <w:sz w:val="28"/>
          <w:szCs w:val="28"/>
          <w:lang w:val="uk-UA"/>
        </w:rPr>
      </w:pPr>
      <w:r w:rsidRPr="00D86C40">
        <w:rPr>
          <w:rFonts w:ascii="Times New Roman" w:hAnsi="Times New Roman"/>
          <w:sz w:val="28"/>
          <w:szCs w:val="28"/>
          <w:lang w:val="uk-UA"/>
        </w:rPr>
        <w:t xml:space="preserve">Робота з батьками – це і традиційні батьківські збори, родинні свята, загальношкільні збори, відвідування сімей школярів, бесіди і лекції, консультації. Головним завданням цієї ланки роботи є налагодження тісного зв’язку з батьками, пропаганда педагогічних знань, організація заходів, спрямованих на оволодіння батьками системою умінь, необхідних для організації діяльності дитини вдома. У цьому навчальному році проведені класні батьківські та загальношкільні збори, на яких розглядалися питання, актуальні як для окремого класу, так і для всієї школи: про профілактику жорстокості, насильства та негативного впливу соціального середовища, про запобігання дитячому травматизму, про дотримання єдиних вимог стосовно поведінки учнів у школі, шкільної форми, харчування, про вибір профільного навчання для старшої школи, про негативний </w:t>
      </w:r>
      <w:r w:rsidRPr="00D86C40">
        <w:rPr>
          <w:rFonts w:ascii="Times New Roman" w:hAnsi="Times New Roman"/>
          <w:sz w:val="28"/>
          <w:szCs w:val="28"/>
          <w:lang w:val="uk-UA"/>
        </w:rPr>
        <w:lastRenderedPageBreak/>
        <w:t>вплив роботи на комп’ютері на стан фізичного та психічного здоров'я дитини, запобігання дитячому суїциду, про профілактику насильства та негативного впливу соціального середовища.</w:t>
      </w:r>
    </w:p>
    <w:p w:rsidR="00FE48B2" w:rsidRPr="00D86C40" w:rsidRDefault="00FE48B2" w:rsidP="00FE48B2">
      <w:pPr>
        <w:shd w:val="clear" w:color="auto" w:fill="FFFFFF"/>
        <w:spacing w:after="0"/>
        <w:ind w:firstLine="426"/>
        <w:jc w:val="both"/>
        <w:rPr>
          <w:rFonts w:ascii="Times New Roman" w:hAnsi="Times New Roman"/>
          <w:sz w:val="28"/>
          <w:szCs w:val="28"/>
          <w:lang w:val="uk-UA"/>
        </w:rPr>
      </w:pPr>
      <w:r w:rsidRPr="00D86C40">
        <w:rPr>
          <w:rFonts w:ascii="Times New Roman" w:hAnsi="Times New Roman"/>
          <w:sz w:val="28"/>
          <w:szCs w:val="28"/>
          <w:lang w:val="uk-UA"/>
        </w:rPr>
        <w:t xml:space="preserve"> Тематика лекцій підбирається з врахуванням вікових особливостей дітей. У проведенні лекторіїв бере участь адміністрація школи, працівники соціально-психологічної служби, запрошуються працівники правоохоронних органів, медичні працівники.</w:t>
      </w:r>
    </w:p>
    <w:p w:rsidR="00FE48B2" w:rsidRPr="00D86C40" w:rsidRDefault="00FE48B2" w:rsidP="00FE48B2">
      <w:pPr>
        <w:spacing w:before="240"/>
        <w:ind w:firstLine="425"/>
        <w:contextualSpacing/>
        <w:jc w:val="center"/>
        <w:rPr>
          <w:rFonts w:ascii="Times New Roman" w:hAnsi="Times New Roman"/>
          <w:b/>
          <w:sz w:val="28"/>
          <w:szCs w:val="28"/>
          <w:lang w:val="uk-UA"/>
        </w:rPr>
      </w:pPr>
    </w:p>
    <w:p w:rsidR="00FE48B2" w:rsidRPr="00D86C40" w:rsidRDefault="00FE48B2" w:rsidP="00FE48B2">
      <w:pPr>
        <w:spacing w:before="240"/>
        <w:ind w:firstLine="425"/>
        <w:contextualSpacing/>
        <w:jc w:val="center"/>
        <w:rPr>
          <w:rFonts w:ascii="Times New Roman" w:hAnsi="Times New Roman"/>
          <w:b/>
          <w:sz w:val="28"/>
          <w:szCs w:val="28"/>
          <w:lang w:val="uk-UA"/>
        </w:rPr>
      </w:pPr>
      <w:r w:rsidRPr="00D86C40">
        <w:rPr>
          <w:rFonts w:ascii="Times New Roman" w:hAnsi="Times New Roman"/>
          <w:b/>
          <w:sz w:val="28"/>
          <w:szCs w:val="28"/>
          <w:lang w:val="uk-UA"/>
        </w:rPr>
        <w:t>Збереження і зміцнення здоров’я учнів та працівників</w:t>
      </w:r>
    </w:p>
    <w:p w:rsidR="00FE48B2" w:rsidRPr="00D86C40" w:rsidRDefault="00FE48B2" w:rsidP="00FE48B2">
      <w:pPr>
        <w:ind w:firstLine="425"/>
        <w:contextualSpacing/>
        <w:jc w:val="both"/>
        <w:rPr>
          <w:rFonts w:ascii="Times New Roman" w:hAnsi="Times New Roman"/>
          <w:sz w:val="28"/>
          <w:szCs w:val="28"/>
          <w:lang w:val="uk-UA"/>
        </w:rPr>
      </w:pPr>
      <w:r w:rsidRPr="00D86C40">
        <w:rPr>
          <w:rFonts w:ascii="Times New Roman" w:hAnsi="Times New Roman"/>
          <w:sz w:val="28"/>
          <w:szCs w:val="28"/>
          <w:lang w:val="uk-UA"/>
        </w:rPr>
        <w:t>Медичне обслуговування учнів та працівників школи організовано відповідно до нормативно-правової бази. Для медичного забезпечення учнів та вчителів у школі створений медичний пункт де працює шкільна медична сестра, яка організовує систематичне та планове медичне обслуговування учнів, забезпечує профілактику дитячих захворювань. Для обстеження учнів також залучаються працівники Правдинської амбулаторії. Відповідно до результатів медичного огляду дітей, на підставі довідок лікувальної установи у школі формуються уточнені списки учнів підготовчої, основної групи та групи звільнених від занять фізичною культурою на навчальний рік. Відповідно цих списків видається наказ по школі.</w:t>
      </w:r>
    </w:p>
    <w:p w:rsidR="00FE48B2" w:rsidRPr="00D86C40" w:rsidRDefault="00FE48B2" w:rsidP="00FE48B2">
      <w:pPr>
        <w:ind w:firstLine="426"/>
        <w:contextualSpacing/>
        <w:jc w:val="both"/>
        <w:rPr>
          <w:rFonts w:eastAsia="Times New Roman"/>
          <w:sz w:val="28"/>
          <w:szCs w:val="28"/>
          <w:lang w:val="uk-UA"/>
        </w:rPr>
      </w:pPr>
      <w:r w:rsidRPr="00D86C40">
        <w:rPr>
          <w:rFonts w:ascii="Times New Roman" w:eastAsia="Times New Roman" w:hAnsi="Times New Roman"/>
          <w:sz w:val="28"/>
          <w:szCs w:val="28"/>
          <w:lang w:val="uk-UA"/>
        </w:rPr>
        <w:t xml:space="preserve">Під час проведення </w:t>
      </w:r>
      <w:r w:rsidRPr="00D86C40">
        <w:rPr>
          <w:rFonts w:ascii="Times New Roman" w:hAnsi="Times New Roman"/>
          <w:sz w:val="28"/>
          <w:szCs w:val="28"/>
          <w:lang w:val="uk-UA"/>
        </w:rPr>
        <w:t>медичних оглядів учнів у 2018/2019</w:t>
      </w:r>
      <w:r w:rsidRPr="00D86C40">
        <w:rPr>
          <w:rFonts w:ascii="Times New Roman" w:eastAsia="Times New Roman" w:hAnsi="Times New Roman"/>
          <w:sz w:val="28"/>
          <w:szCs w:val="28"/>
          <w:lang w:val="uk-UA"/>
        </w:rPr>
        <w:t xml:space="preserve"> навчальному році</w:t>
      </w:r>
      <w:r w:rsidRPr="00D86C40">
        <w:rPr>
          <w:rFonts w:ascii="Times New Roman" w:hAnsi="Times New Roman"/>
          <w:sz w:val="28"/>
          <w:szCs w:val="28"/>
          <w:lang w:val="uk-UA"/>
        </w:rPr>
        <w:t>на диспансерний облік поставлено</w:t>
      </w:r>
      <w:r w:rsidRPr="00D86C40">
        <w:rPr>
          <w:rFonts w:ascii="Times New Roman" w:eastAsia="Times New Roman" w:hAnsi="Times New Roman"/>
          <w:sz w:val="28"/>
          <w:szCs w:val="28"/>
          <w:lang w:val="uk-UA"/>
        </w:rPr>
        <w:t>:</w:t>
      </w:r>
    </w:p>
    <w:tbl>
      <w:tblPr>
        <w:tblW w:w="0" w:type="auto"/>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65"/>
        <w:gridCol w:w="5551"/>
        <w:gridCol w:w="1559"/>
        <w:gridCol w:w="1560"/>
      </w:tblGrid>
      <w:tr w:rsidR="00FE48B2" w:rsidRPr="00D86C40" w:rsidTr="00804AA6">
        <w:tc>
          <w:tcPr>
            <w:tcW w:w="765"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w:t>
            </w:r>
          </w:p>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п/п</w:t>
            </w:r>
          </w:p>
        </w:tc>
        <w:tc>
          <w:tcPr>
            <w:tcW w:w="5551"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Захворювання</w:t>
            </w:r>
          </w:p>
        </w:tc>
        <w:tc>
          <w:tcPr>
            <w:tcW w:w="3119" w:type="dxa"/>
            <w:gridSpan w:val="2"/>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Кількість дітей</w:t>
            </w:r>
          </w:p>
        </w:tc>
      </w:tr>
      <w:tr w:rsidR="00FE48B2" w:rsidRPr="00D86C40" w:rsidTr="00804AA6">
        <w:tc>
          <w:tcPr>
            <w:tcW w:w="765" w:type="dxa"/>
          </w:tcPr>
          <w:p w:rsidR="00FE48B2" w:rsidRPr="00D86C40" w:rsidRDefault="00FE48B2" w:rsidP="00804AA6">
            <w:pPr>
              <w:spacing w:after="0"/>
              <w:jc w:val="center"/>
              <w:rPr>
                <w:rFonts w:ascii="Times New Roman" w:hAnsi="Times New Roman"/>
                <w:sz w:val="28"/>
                <w:szCs w:val="28"/>
                <w:lang w:val="uk-UA"/>
              </w:rPr>
            </w:pPr>
          </w:p>
        </w:tc>
        <w:tc>
          <w:tcPr>
            <w:tcW w:w="5551" w:type="dxa"/>
          </w:tcPr>
          <w:p w:rsidR="00FE48B2" w:rsidRPr="00D86C40" w:rsidRDefault="00FE48B2" w:rsidP="00804AA6">
            <w:pPr>
              <w:spacing w:after="0"/>
              <w:rPr>
                <w:rFonts w:ascii="Times New Roman" w:hAnsi="Times New Roman"/>
                <w:sz w:val="28"/>
                <w:szCs w:val="28"/>
                <w:lang w:val="uk-UA"/>
              </w:rPr>
            </w:pPr>
          </w:p>
        </w:tc>
        <w:tc>
          <w:tcPr>
            <w:tcW w:w="1559"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2016-2017</w:t>
            </w:r>
          </w:p>
        </w:tc>
        <w:tc>
          <w:tcPr>
            <w:tcW w:w="1560"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2018-2019</w:t>
            </w:r>
          </w:p>
        </w:tc>
      </w:tr>
      <w:tr w:rsidR="00FE48B2" w:rsidRPr="00D86C40" w:rsidTr="00804AA6">
        <w:tc>
          <w:tcPr>
            <w:tcW w:w="765"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1.</w:t>
            </w: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Дітей, які відвідують дитячий заклад</w:t>
            </w:r>
          </w:p>
        </w:tc>
        <w:tc>
          <w:tcPr>
            <w:tcW w:w="1559"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220</w:t>
            </w:r>
          </w:p>
        </w:tc>
        <w:tc>
          <w:tcPr>
            <w:tcW w:w="1560"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244</w:t>
            </w:r>
          </w:p>
        </w:tc>
      </w:tr>
      <w:tr w:rsidR="00FE48B2" w:rsidRPr="00D86C40" w:rsidTr="00804AA6">
        <w:tc>
          <w:tcPr>
            <w:tcW w:w="765"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2.</w:t>
            </w: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Знаходять на диспансерному обліку всього</w:t>
            </w:r>
          </w:p>
        </w:tc>
        <w:tc>
          <w:tcPr>
            <w:tcW w:w="1559"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45</w:t>
            </w:r>
          </w:p>
        </w:tc>
        <w:tc>
          <w:tcPr>
            <w:tcW w:w="1560"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33</w:t>
            </w:r>
          </w:p>
        </w:tc>
      </w:tr>
      <w:tr w:rsidR="00FE48B2" w:rsidRPr="00D86C40" w:rsidTr="00804AA6">
        <w:tc>
          <w:tcPr>
            <w:tcW w:w="765"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4.</w:t>
            </w: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 xml:space="preserve">Захворювання крові  </w:t>
            </w:r>
          </w:p>
        </w:tc>
        <w:tc>
          <w:tcPr>
            <w:tcW w:w="1559" w:type="dxa"/>
          </w:tcPr>
          <w:p w:rsidR="00FE48B2" w:rsidRPr="00D86C40" w:rsidRDefault="00FE48B2" w:rsidP="00804AA6">
            <w:pPr>
              <w:spacing w:after="0"/>
              <w:jc w:val="center"/>
              <w:rPr>
                <w:rFonts w:ascii="Times New Roman" w:hAnsi="Times New Roman"/>
                <w:sz w:val="28"/>
                <w:szCs w:val="28"/>
                <w:lang w:val="uk-UA"/>
              </w:rPr>
            </w:pPr>
          </w:p>
        </w:tc>
        <w:tc>
          <w:tcPr>
            <w:tcW w:w="1560"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2</w:t>
            </w:r>
          </w:p>
        </w:tc>
      </w:tr>
      <w:tr w:rsidR="00FE48B2" w:rsidRPr="00D86C40" w:rsidTr="00804AA6">
        <w:tc>
          <w:tcPr>
            <w:tcW w:w="765"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5.</w:t>
            </w: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ЛОР захворювання</w:t>
            </w:r>
          </w:p>
        </w:tc>
        <w:tc>
          <w:tcPr>
            <w:tcW w:w="1559"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8</w:t>
            </w:r>
          </w:p>
        </w:tc>
        <w:tc>
          <w:tcPr>
            <w:tcW w:w="1560"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w:t>
            </w:r>
          </w:p>
        </w:tc>
      </w:tr>
      <w:tr w:rsidR="00FE48B2" w:rsidRPr="00D86C40" w:rsidTr="00804AA6">
        <w:tc>
          <w:tcPr>
            <w:tcW w:w="765" w:type="dxa"/>
          </w:tcPr>
          <w:p w:rsidR="00FE48B2" w:rsidRPr="00D86C40" w:rsidRDefault="00FE48B2" w:rsidP="00804AA6">
            <w:pPr>
              <w:spacing w:after="0"/>
              <w:jc w:val="center"/>
              <w:rPr>
                <w:rFonts w:ascii="Times New Roman" w:hAnsi="Times New Roman"/>
                <w:sz w:val="28"/>
                <w:szCs w:val="28"/>
                <w:lang w:val="uk-UA"/>
              </w:rPr>
            </w:pP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в  т.ч. хронічний тонзиліт</w:t>
            </w:r>
          </w:p>
        </w:tc>
        <w:tc>
          <w:tcPr>
            <w:tcW w:w="1559"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8</w:t>
            </w:r>
          </w:p>
        </w:tc>
        <w:tc>
          <w:tcPr>
            <w:tcW w:w="1560" w:type="dxa"/>
          </w:tcPr>
          <w:p w:rsidR="00FE48B2" w:rsidRPr="00D86C40" w:rsidRDefault="00FE48B2" w:rsidP="00804AA6">
            <w:pPr>
              <w:spacing w:after="0"/>
              <w:jc w:val="center"/>
              <w:rPr>
                <w:rFonts w:ascii="Times New Roman" w:hAnsi="Times New Roman"/>
                <w:sz w:val="28"/>
                <w:szCs w:val="28"/>
                <w:lang w:val="uk-UA"/>
              </w:rPr>
            </w:pPr>
          </w:p>
        </w:tc>
      </w:tr>
      <w:tr w:rsidR="00FE48B2" w:rsidRPr="00D86C40" w:rsidTr="00804AA6">
        <w:tc>
          <w:tcPr>
            <w:tcW w:w="765"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6.</w:t>
            </w: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Ортопедичні захворювання  всього</w:t>
            </w:r>
          </w:p>
        </w:tc>
        <w:tc>
          <w:tcPr>
            <w:tcW w:w="1559" w:type="dxa"/>
          </w:tcPr>
          <w:p w:rsidR="00FE48B2" w:rsidRPr="00D86C40" w:rsidRDefault="00FE48B2" w:rsidP="00804AA6">
            <w:pPr>
              <w:spacing w:after="0"/>
              <w:jc w:val="center"/>
              <w:rPr>
                <w:rFonts w:ascii="Times New Roman" w:hAnsi="Times New Roman"/>
                <w:sz w:val="28"/>
                <w:szCs w:val="28"/>
                <w:lang w:val="uk-UA"/>
              </w:rPr>
            </w:pPr>
          </w:p>
        </w:tc>
        <w:tc>
          <w:tcPr>
            <w:tcW w:w="1560" w:type="dxa"/>
          </w:tcPr>
          <w:p w:rsidR="00FE48B2" w:rsidRPr="00D86C40" w:rsidRDefault="00FE48B2" w:rsidP="00804AA6">
            <w:pPr>
              <w:spacing w:after="0"/>
              <w:jc w:val="center"/>
              <w:rPr>
                <w:rFonts w:ascii="Times New Roman" w:hAnsi="Times New Roman"/>
                <w:sz w:val="28"/>
                <w:szCs w:val="28"/>
                <w:lang w:val="uk-UA"/>
              </w:rPr>
            </w:pPr>
          </w:p>
        </w:tc>
      </w:tr>
      <w:tr w:rsidR="00FE48B2" w:rsidRPr="00D86C40" w:rsidTr="00804AA6">
        <w:tc>
          <w:tcPr>
            <w:tcW w:w="765" w:type="dxa"/>
          </w:tcPr>
          <w:p w:rsidR="00FE48B2" w:rsidRPr="00D86C40" w:rsidRDefault="00FE48B2" w:rsidP="00804AA6">
            <w:pPr>
              <w:spacing w:after="0"/>
              <w:jc w:val="center"/>
              <w:rPr>
                <w:rFonts w:ascii="Times New Roman" w:hAnsi="Times New Roman"/>
                <w:sz w:val="28"/>
                <w:szCs w:val="28"/>
                <w:lang w:val="uk-UA"/>
              </w:rPr>
            </w:pP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в т.ч. порушення постави</w:t>
            </w:r>
          </w:p>
        </w:tc>
        <w:tc>
          <w:tcPr>
            <w:tcW w:w="1559" w:type="dxa"/>
          </w:tcPr>
          <w:p w:rsidR="00FE48B2" w:rsidRPr="00D86C40" w:rsidRDefault="00FE48B2" w:rsidP="00804AA6">
            <w:pPr>
              <w:spacing w:after="0"/>
              <w:jc w:val="center"/>
              <w:rPr>
                <w:rFonts w:ascii="Times New Roman" w:hAnsi="Times New Roman"/>
                <w:sz w:val="28"/>
                <w:szCs w:val="28"/>
                <w:lang w:val="uk-UA"/>
              </w:rPr>
            </w:pPr>
          </w:p>
        </w:tc>
        <w:tc>
          <w:tcPr>
            <w:tcW w:w="1560" w:type="dxa"/>
          </w:tcPr>
          <w:p w:rsidR="00FE48B2" w:rsidRPr="00D86C40" w:rsidRDefault="00FE48B2" w:rsidP="00804AA6">
            <w:pPr>
              <w:spacing w:after="0"/>
              <w:jc w:val="center"/>
              <w:rPr>
                <w:rFonts w:ascii="Times New Roman" w:hAnsi="Times New Roman"/>
                <w:sz w:val="28"/>
                <w:szCs w:val="28"/>
                <w:lang w:val="uk-UA"/>
              </w:rPr>
            </w:pPr>
          </w:p>
        </w:tc>
      </w:tr>
      <w:tr w:rsidR="00FE48B2" w:rsidRPr="00D86C40" w:rsidTr="00804AA6">
        <w:tc>
          <w:tcPr>
            <w:tcW w:w="765" w:type="dxa"/>
          </w:tcPr>
          <w:p w:rsidR="00FE48B2" w:rsidRPr="00D86C40" w:rsidRDefault="00FE48B2" w:rsidP="00804AA6">
            <w:pPr>
              <w:spacing w:after="0"/>
              <w:jc w:val="center"/>
              <w:rPr>
                <w:rFonts w:ascii="Times New Roman" w:hAnsi="Times New Roman"/>
                <w:sz w:val="28"/>
                <w:szCs w:val="28"/>
                <w:lang w:val="uk-UA"/>
              </w:rPr>
            </w:pP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 xml:space="preserve">           Сколіоз</w:t>
            </w:r>
          </w:p>
        </w:tc>
        <w:tc>
          <w:tcPr>
            <w:tcW w:w="1559"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2</w:t>
            </w:r>
          </w:p>
        </w:tc>
        <w:tc>
          <w:tcPr>
            <w:tcW w:w="1560"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3</w:t>
            </w:r>
          </w:p>
        </w:tc>
      </w:tr>
      <w:tr w:rsidR="00FE48B2" w:rsidRPr="00D86C40" w:rsidTr="00804AA6">
        <w:tc>
          <w:tcPr>
            <w:tcW w:w="765"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7.</w:t>
            </w:r>
          </w:p>
        </w:tc>
        <w:tc>
          <w:tcPr>
            <w:tcW w:w="5551" w:type="dxa"/>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Офтальмологічні захворювання  всього</w:t>
            </w:r>
          </w:p>
        </w:tc>
        <w:tc>
          <w:tcPr>
            <w:tcW w:w="1559"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16</w:t>
            </w:r>
          </w:p>
        </w:tc>
        <w:tc>
          <w:tcPr>
            <w:tcW w:w="1560"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13</w:t>
            </w:r>
          </w:p>
        </w:tc>
      </w:tr>
      <w:tr w:rsidR="00FE48B2" w:rsidRPr="00D86C40" w:rsidTr="00804AA6">
        <w:tc>
          <w:tcPr>
            <w:tcW w:w="765" w:type="dxa"/>
          </w:tcPr>
          <w:p w:rsidR="00FE48B2" w:rsidRPr="00D86C40" w:rsidRDefault="00FE48B2" w:rsidP="00804AA6">
            <w:pPr>
              <w:spacing w:after="0"/>
              <w:jc w:val="center"/>
              <w:rPr>
                <w:rFonts w:ascii="Times New Roman" w:hAnsi="Times New Roman"/>
                <w:sz w:val="28"/>
                <w:szCs w:val="28"/>
                <w:lang w:val="uk-UA"/>
              </w:rPr>
            </w:pP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 xml:space="preserve">в т.ч. зниження гостроти зору            </w:t>
            </w:r>
          </w:p>
        </w:tc>
        <w:tc>
          <w:tcPr>
            <w:tcW w:w="1559"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16</w:t>
            </w:r>
          </w:p>
        </w:tc>
        <w:tc>
          <w:tcPr>
            <w:tcW w:w="1560"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13</w:t>
            </w:r>
          </w:p>
        </w:tc>
      </w:tr>
      <w:tr w:rsidR="00FE48B2" w:rsidRPr="00D86C40" w:rsidTr="00804AA6">
        <w:tc>
          <w:tcPr>
            <w:tcW w:w="765"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lastRenderedPageBreak/>
              <w:t>8.</w:t>
            </w: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Урологічні захворювання</w:t>
            </w:r>
          </w:p>
        </w:tc>
        <w:tc>
          <w:tcPr>
            <w:tcW w:w="1559"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1</w:t>
            </w:r>
          </w:p>
        </w:tc>
        <w:tc>
          <w:tcPr>
            <w:tcW w:w="1560"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w:t>
            </w:r>
          </w:p>
        </w:tc>
      </w:tr>
      <w:tr w:rsidR="00FE48B2" w:rsidRPr="00D86C40" w:rsidTr="00804AA6">
        <w:tc>
          <w:tcPr>
            <w:tcW w:w="765"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9.</w:t>
            </w: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Кардіологічні захворювання</w:t>
            </w:r>
          </w:p>
        </w:tc>
        <w:tc>
          <w:tcPr>
            <w:tcW w:w="1559"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6</w:t>
            </w:r>
          </w:p>
        </w:tc>
        <w:tc>
          <w:tcPr>
            <w:tcW w:w="1560"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13</w:t>
            </w:r>
          </w:p>
        </w:tc>
      </w:tr>
      <w:tr w:rsidR="00FE48B2" w:rsidRPr="00D86C40" w:rsidTr="00804AA6">
        <w:tc>
          <w:tcPr>
            <w:tcW w:w="765"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11.</w:t>
            </w: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Захворювання органів дихання</w:t>
            </w:r>
          </w:p>
        </w:tc>
        <w:tc>
          <w:tcPr>
            <w:tcW w:w="1559" w:type="dxa"/>
          </w:tcPr>
          <w:p w:rsidR="00FE48B2" w:rsidRPr="00D86C40" w:rsidRDefault="00FE48B2" w:rsidP="00804AA6">
            <w:pPr>
              <w:spacing w:after="0"/>
              <w:jc w:val="center"/>
              <w:rPr>
                <w:rFonts w:ascii="Times New Roman" w:hAnsi="Times New Roman"/>
                <w:sz w:val="28"/>
                <w:szCs w:val="28"/>
                <w:lang w:val="uk-UA"/>
              </w:rPr>
            </w:pPr>
          </w:p>
        </w:tc>
        <w:tc>
          <w:tcPr>
            <w:tcW w:w="1560" w:type="dxa"/>
          </w:tcPr>
          <w:p w:rsidR="00FE48B2" w:rsidRPr="00D86C40" w:rsidRDefault="00FE48B2" w:rsidP="00804AA6">
            <w:pPr>
              <w:spacing w:after="0"/>
              <w:jc w:val="center"/>
              <w:rPr>
                <w:rFonts w:ascii="Times New Roman" w:hAnsi="Times New Roman"/>
                <w:sz w:val="28"/>
                <w:szCs w:val="28"/>
                <w:lang w:val="uk-UA"/>
              </w:rPr>
            </w:pPr>
          </w:p>
        </w:tc>
      </w:tr>
      <w:tr w:rsidR="00FE48B2" w:rsidRPr="00D86C40" w:rsidTr="00804AA6">
        <w:tc>
          <w:tcPr>
            <w:tcW w:w="765" w:type="dxa"/>
            <w:hideMark/>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12</w:t>
            </w:r>
          </w:p>
        </w:tc>
        <w:tc>
          <w:tcPr>
            <w:tcW w:w="5551" w:type="dxa"/>
            <w:hideMark/>
          </w:tcPr>
          <w:p w:rsidR="00FE48B2" w:rsidRPr="00D86C40" w:rsidRDefault="00FE48B2" w:rsidP="00804AA6">
            <w:pPr>
              <w:spacing w:after="0"/>
              <w:rPr>
                <w:rFonts w:ascii="Times New Roman" w:hAnsi="Times New Roman"/>
                <w:sz w:val="28"/>
                <w:szCs w:val="28"/>
                <w:lang w:val="uk-UA"/>
              </w:rPr>
            </w:pPr>
            <w:r w:rsidRPr="00D86C40">
              <w:rPr>
                <w:rFonts w:ascii="Times New Roman" w:hAnsi="Times New Roman"/>
                <w:sz w:val="28"/>
                <w:szCs w:val="28"/>
                <w:lang w:val="uk-UA"/>
              </w:rPr>
              <w:t>Шлунково-кишкові захворювання</w:t>
            </w:r>
          </w:p>
        </w:tc>
        <w:tc>
          <w:tcPr>
            <w:tcW w:w="1559"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1</w:t>
            </w:r>
          </w:p>
        </w:tc>
        <w:tc>
          <w:tcPr>
            <w:tcW w:w="1560" w:type="dxa"/>
          </w:tcPr>
          <w:p w:rsidR="00FE48B2" w:rsidRPr="00D86C40" w:rsidRDefault="00FE48B2" w:rsidP="00804AA6">
            <w:pPr>
              <w:spacing w:after="0"/>
              <w:jc w:val="center"/>
              <w:rPr>
                <w:rFonts w:ascii="Times New Roman" w:hAnsi="Times New Roman"/>
                <w:sz w:val="28"/>
                <w:szCs w:val="28"/>
                <w:lang w:val="uk-UA"/>
              </w:rPr>
            </w:pPr>
            <w:r w:rsidRPr="00D86C40">
              <w:rPr>
                <w:rFonts w:ascii="Times New Roman" w:hAnsi="Times New Roman"/>
                <w:sz w:val="28"/>
                <w:szCs w:val="28"/>
                <w:lang w:val="uk-UA"/>
              </w:rPr>
              <w:t>--</w:t>
            </w:r>
          </w:p>
        </w:tc>
      </w:tr>
    </w:tbl>
    <w:p w:rsidR="00FE48B2" w:rsidRPr="00D86C40" w:rsidRDefault="00FE48B2" w:rsidP="00FE48B2">
      <w:pPr>
        <w:ind w:firstLine="425"/>
        <w:contextualSpacing/>
        <w:jc w:val="both"/>
        <w:rPr>
          <w:rFonts w:ascii="Times New Roman" w:hAnsi="Times New Roman"/>
          <w:sz w:val="28"/>
          <w:szCs w:val="28"/>
          <w:lang w:val="uk-UA"/>
        </w:rPr>
      </w:pPr>
    </w:p>
    <w:p w:rsidR="00FE48B2" w:rsidRPr="00D86C40" w:rsidRDefault="00FE48B2" w:rsidP="00FE48B2">
      <w:pPr>
        <w:pStyle w:val="ae"/>
        <w:spacing w:before="0" w:beforeAutospacing="0" w:after="0" w:afterAutospacing="0" w:line="276" w:lineRule="auto"/>
        <w:ind w:firstLine="708"/>
        <w:jc w:val="both"/>
        <w:rPr>
          <w:sz w:val="28"/>
          <w:szCs w:val="28"/>
          <w:lang w:val="uk-UA"/>
        </w:rPr>
      </w:pPr>
      <w:r w:rsidRPr="00D86C40">
        <w:rPr>
          <w:sz w:val="28"/>
          <w:szCs w:val="28"/>
          <w:lang w:val="uk-UA"/>
        </w:rPr>
        <w:t xml:space="preserve">Адміністрація школи забезпечує </w:t>
      </w:r>
      <w:r w:rsidRPr="00D86C40">
        <w:rPr>
          <w:b/>
          <w:sz w:val="28"/>
          <w:szCs w:val="28"/>
          <w:lang w:val="uk-UA"/>
        </w:rPr>
        <w:t>здійснення медико-педагогічного контролю за фізичним вихованням учнів</w:t>
      </w:r>
      <w:r w:rsidRPr="00D86C40">
        <w:rPr>
          <w:sz w:val="28"/>
          <w:szCs w:val="28"/>
          <w:lang w:val="uk-UA"/>
        </w:rPr>
        <w:t>, відповідно до положень спільного наказу Міністерства охорони здоров’я України, Міністерства освіти і науки України від 20.07.2009 № 518/674, «Про забезпечення медико-педагогічного контролю за фізичним вихованням учнів у загальноосвітніх навчальних закладах».</w:t>
      </w:r>
    </w:p>
    <w:p w:rsidR="00FE48B2" w:rsidRPr="00D86C40" w:rsidRDefault="00FE48B2" w:rsidP="00FE48B2">
      <w:pPr>
        <w:pStyle w:val="HTML"/>
        <w:spacing w:line="276" w:lineRule="auto"/>
        <w:ind w:firstLine="317"/>
        <w:jc w:val="both"/>
        <w:rPr>
          <w:rFonts w:ascii="Times New Roman" w:hAnsi="Times New Roman" w:cs="Times New Roman"/>
          <w:iCs/>
          <w:color w:val="000000"/>
          <w:sz w:val="28"/>
          <w:szCs w:val="28"/>
          <w:lang w:val="uk-UA"/>
        </w:rPr>
      </w:pPr>
      <w:r w:rsidRPr="00D86C40">
        <w:rPr>
          <w:rFonts w:ascii="Times New Roman" w:hAnsi="Times New Roman" w:cs="Times New Roman"/>
          <w:sz w:val="28"/>
          <w:szCs w:val="28"/>
          <w:lang w:val="uk-UA"/>
        </w:rPr>
        <w:tab/>
        <w:t>Основними</w:t>
      </w:r>
      <w:r w:rsidRPr="00D86C40">
        <w:rPr>
          <w:rFonts w:ascii="Times New Roman" w:hAnsi="Times New Roman" w:cs="Times New Roman"/>
          <w:iCs/>
          <w:color w:val="000000"/>
          <w:sz w:val="28"/>
          <w:szCs w:val="28"/>
          <w:lang w:val="uk-UA"/>
        </w:rPr>
        <w:t xml:space="preserve"> формами медико-педагогічного контролю в школі є:</w:t>
      </w:r>
    </w:p>
    <w:p w:rsidR="00FE48B2" w:rsidRPr="00D86C40" w:rsidRDefault="00FE48B2" w:rsidP="00FE48B2">
      <w:pPr>
        <w:pStyle w:val="HTML"/>
        <w:spacing w:line="276" w:lineRule="auto"/>
        <w:ind w:firstLine="34"/>
        <w:jc w:val="both"/>
        <w:rPr>
          <w:rFonts w:ascii="Times New Roman" w:hAnsi="Times New Roman" w:cs="Times New Roman"/>
          <w:iCs/>
          <w:color w:val="000000"/>
          <w:sz w:val="28"/>
          <w:szCs w:val="28"/>
          <w:lang w:val="uk-UA"/>
        </w:rPr>
      </w:pPr>
      <w:r w:rsidRPr="00D86C40">
        <w:rPr>
          <w:rFonts w:ascii="Times New Roman" w:hAnsi="Times New Roman" w:cs="Times New Roman"/>
          <w:iCs/>
          <w:color w:val="000000"/>
          <w:sz w:val="28"/>
          <w:szCs w:val="28"/>
          <w:lang w:val="uk-UA"/>
        </w:rPr>
        <w:t xml:space="preserve"> - медико-педагогічні спостереження під час уроків з фізичного виховання, динамічної перерви, змагань та інших форм фізичного виховання;</w:t>
      </w:r>
    </w:p>
    <w:p w:rsidR="00FE48B2" w:rsidRPr="00D86C40" w:rsidRDefault="00FE48B2" w:rsidP="00FE48B2">
      <w:pPr>
        <w:pStyle w:val="HTML"/>
        <w:spacing w:line="276" w:lineRule="auto"/>
        <w:ind w:firstLine="34"/>
        <w:jc w:val="both"/>
        <w:rPr>
          <w:rFonts w:ascii="Times New Roman" w:hAnsi="Times New Roman" w:cs="Times New Roman"/>
          <w:iCs/>
          <w:color w:val="000000"/>
          <w:sz w:val="28"/>
          <w:szCs w:val="28"/>
          <w:lang w:val="uk-UA"/>
        </w:rPr>
      </w:pPr>
      <w:r w:rsidRPr="00D86C40">
        <w:rPr>
          <w:rFonts w:ascii="Times New Roman" w:hAnsi="Times New Roman" w:cs="Times New Roman"/>
          <w:iCs/>
          <w:color w:val="000000"/>
          <w:sz w:val="28"/>
          <w:szCs w:val="28"/>
          <w:lang w:val="uk-UA"/>
        </w:rPr>
        <w:t xml:space="preserve"> - диспансерний облік учнів, які за станом здоров'я займаються в </w:t>
      </w:r>
      <w:r w:rsidRPr="00D86C40">
        <w:rPr>
          <w:rFonts w:ascii="Times New Roman" w:hAnsi="Times New Roman" w:cs="Times New Roman"/>
          <w:iCs/>
          <w:color w:val="000000"/>
          <w:sz w:val="28"/>
          <w:szCs w:val="28"/>
          <w:lang w:val="uk-UA"/>
        </w:rPr>
        <w:br/>
        <w:t>підготовчій та спеціальній групах;</w:t>
      </w:r>
    </w:p>
    <w:p w:rsidR="00FE48B2" w:rsidRPr="00D86C40" w:rsidRDefault="00FE48B2" w:rsidP="00FE48B2">
      <w:pPr>
        <w:pStyle w:val="HTML"/>
        <w:spacing w:line="276" w:lineRule="auto"/>
        <w:ind w:firstLine="34"/>
        <w:jc w:val="both"/>
        <w:rPr>
          <w:rFonts w:ascii="Times New Roman" w:hAnsi="Times New Roman" w:cs="Times New Roman"/>
          <w:iCs/>
          <w:color w:val="000000"/>
          <w:sz w:val="28"/>
          <w:szCs w:val="28"/>
          <w:lang w:val="uk-UA"/>
        </w:rPr>
      </w:pPr>
      <w:r w:rsidRPr="00D86C40">
        <w:rPr>
          <w:rFonts w:ascii="Times New Roman" w:hAnsi="Times New Roman" w:cs="Times New Roman"/>
          <w:iCs/>
          <w:color w:val="000000"/>
          <w:sz w:val="28"/>
          <w:szCs w:val="28"/>
          <w:lang w:val="uk-UA"/>
        </w:rPr>
        <w:t xml:space="preserve"> - оцінка санітарно-гігієнічного стану місць проведення уроків та інших форм фізичного виховання;</w:t>
      </w:r>
    </w:p>
    <w:p w:rsidR="00FE48B2" w:rsidRPr="00D86C40" w:rsidRDefault="00FE48B2" w:rsidP="00FE48B2">
      <w:pPr>
        <w:pStyle w:val="HTML"/>
        <w:spacing w:line="276" w:lineRule="auto"/>
        <w:ind w:firstLine="34"/>
        <w:jc w:val="both"/>
        <w:rPr>
          <w:rFonts w:ascii="Times New Roman" w:hAnsi="Times New Roman" w:cs="Times New Roman"/>
          <w:iCs/>
          <w:color w:val="000000"/>
          <w:sz w:val="28"/>
          <w:szCs w:val="28"/>
          <w:lang w:val="uk-UA"/>
        </w:rPr>
      </w:pPr>
      <w:r w:rsidRPr="00D86C40">
        <w:rPr>
          <w:rFonts w:ascii="Times New Roman" w:hAnsi="Times New Roman" w:cs="Times New Roman"/>
          <w:iCs/>
          <w:color w:val="000000"/>
          <w:sz w:val="28"/>
          <w:szCs w:val="28"/>
          <w:lang w:val="uk-UA"/>
        </w:rPr>
        <w:t xml:space="preserve"> - медико-педагогічні консультації з питань фізичного виховання;</w:t>
      </w:r>
    </w:p>
    <w:p w:rsidR="00FE48B2" w:rsidRPr="00D86C40" w:rsidRDefault="00FE48B2" w:rsidP="00FE48B2">
      <w:pPr>
        <w:pStyle w:val="HTML"/>
        <w:spacing w:line="276" w:lineRule="auto"/>
        <w:ind w:firstLine="34"/>
        <w:jc w:val="both"/>
        <w:rPr>
          <w:rFonts w:ascii="Times New Roman" w:hAnsi="Times New Roman" w:cs="Times New Roman"/>
          <w:iCs/>
          <w:color w:val="000000"/>
          <w:sz w:val="28"/>
          <w:szCs w:val="28"/>
          <w:lang w:val="uk-UA"/>
        </w:rPr>
      </w:pPr>
      <w:r w:rsidRPr="00D86C40">
        <w:rPr>
          <w:rFonts w:ascii="Times New Roman" w:hAnsi="Times New Roman" w:cs="Times New Roman"/>
          <w:iCs/>
          <w:color w:val="000000"/>
          <w:sz w:val="28"/>
          <w:szCs w:val="28"/>
          <w:lang w:val="uk-UA"/>
        </w:rPr>
        <w:t xml:space="preserve"> - медичний супровід змагань, туристичних походів тощо;</w:t>
      </w:r>
    </w:p>
    <w:p w:rsidR="00FE48B2" w:rsidRPr="00D86C40" w:rsidRDefault="00FE48B2" w:rsidP="00FE48B2">
      <w:pPr>
        <w:pStyle w:val="HTML"/>
        <w:spacing w:line="276" w:lineRule="auto"/>
        <w:ind w:firstLine="34"/>
        <w:jc w:val="both"/>
        <w:rPr>
          <w:rFonts w:ascii="Times New Roman" w:hAnsi="Times New Roman" w:cs="Times New Roman"/>
          <w:iCs/>
          <w:color w:val="000000"/>
          <w:sz w:val="28"/>
          <w:szCs w:val="28"/>
          <w:lang w:val="uk-UA"/>
        </w:rPr>
      </w:pPr>
      <w:r w:rsidRPr="00D86C40">
        <w:rPr>
          <w:rFonts w:ascii="Times New Roman" w:hAnsi="Times New Roman" w:cs="Times New Roman"/>
          <w:iCs/>
          <w:color w:val="000000"/>
          <w:sz w:val="28"/>
          <w:szCs w:val="28"/>
          <w:lang w:val="uk-UA"/>
        </w:rPr>
        <w:t xml:space="preserve"> - профілактика шкільного, в тому числі спортивного, травматизму;</w:t>
      </w:r>
    </w:p>
    <w:p w:rsidR="00FE48B2" w:rsidRPr="00D86C40" w:rsidRDefault="00FE48B2" w:rsidP="00FE48B2">
      <w:pPr>
        <w:pStyle w:val="HTML"/>
        <w:spacing w:line="276" w:lineRule="auto"/>
        <w:ind w:firstLine="34"/>
        <w:jc w:val="both"/>
        <w:rPr>
          <w:rFonts w:ascii="Times New Roman" w:hAnsi="Times New Roman" w:cs="Times New Roman"/>
          <w:iCs/>
          <w:color w:val="000000"/>
          <w:sz w:val="28"/>
          <w:szCs w:val="28"/>
          <w:lang w:val="uk-UA"/>
        </w:rPr>
      </w:pPr>
      <w:r w:rsidRPr="00D86C40">
        <w:rPr>
          <w:rFonts w:ascii="Times New Roman" w:hAnsi="Times New Roman" w:cs="Times New Roman"/>
          <w:iCs/>
          <w:color w:val="000000"/>
          <w:sz w:val="28"/>
          <w:szCs w:val="28"/>
          <w:lang w:val="uk-UA"/>
        </w:rPr>
        <w:t xml:space="preserve"> - санітарно-просвітницька робота.</w:t>
      </w:r>
    </w:p>
    <w:p w:rsidR="00FE48B2" w:rsidRPr="00D86C40" w:rsidRDefault="00FE48B2" w:rsidP="00FE48B2">
      <w:pPr>
        <w:pStyle w:val="Default"/>
        <w:spacing w:line="276" w:lineRule="auto"/>
        <w:ind w:firstLine="317"/>
        <w:jc w:val="both"/>
        <w:rPr>
          <w:rFonts w:eastAsia="Times New Roman"/>
          <w:color w:val="auto"/>
          <w:sz w:val="28"/>
          <w:szCs w:val="28"/>
          <w:lang w:val="uk-UA"/>
        </w:rPr>
      </w:pPr>
      <w:r w:rsidRPr="00D86C40">
        <w:rPr>
          <w:rFonts w:eastAsia="Times New Roman"/>
          <w:sz w:val="28"/>
          <w:szCs w:val="28"/>
          <w:lang w:val="uk-UA"/>
        </w:rPr>
        <w:t>З</w:t>
      </w:r>
      <w:r w:rsidRPr="00D86C40">
        <w:rPr>
          <w:rFonts w:eastAsia="Times New Roman"/>
          <w:iCs/>
          <w:sz w:val="28"/>
          <w:szCs w:val="28"/>
          <w:lang w:val="uk-UA"/>
        </w:rPr>
        <w:t>а результатами медико-педагогічного спостереження у разі необхідності проводиться корекція планування процесу фізичного виховання та дозування фізичних навантажень учнів.</w:t>
      </w:r>
    </w:p>
    <w:p w:rsidR="00FE48B2" w:rsidRPr="00D86C40" w:rsidRDefault="00FE48B2" w:rsidP="00FE48B2">
      <w:pPr>
        <w:ind w:firstLine="426"/>
        <w:jc w:val="both"/>
        <w:rPr>
          <w:rFonts w:ascii="Times New Roman" w:hAnsi="Times New Roman"/>
          <w:sz w:val="28"/>
          <w:szCs w:val="28"/>
          <w:lang w:val="uk-UA"/>
        </w:rPr>
      </w:pPr>
      <w:r w:rsidRPr="00D86C40">
        <w:rPr>
          <w:rFonts w:ascii="Times New Roman" w:hAnsi="Times New Roman"/>
          <w:sz w:val="28"/>
          <w:szCs w:val="28"/>
          <w:lang w:val="uk-UA"/>
        </w:rPr>
        <w:t>Медичне обслуговування працівників школи організовано на базі Великописарівської ЦРЛ. Вони щорічно проходять поглиблений медичний огляд у червні-серпні за графіком кабінету профогляду медичної установи. Працівники їдальні проходять медичні огляди два рази на рік. Огляди відбуваються за рахунок держбюджету. Проходження медичного огляду фіксується в санітарних книжках установленого зразка, які реєструються і зберігаються у медсестри школи.</w:t>
      </w:r>
    </w:p>
    <w:p w:rsidR="00FE48B2" w:rsidRPr="00D86C40" w:rsidRDefault="00FE48B2" w:rsidP="00FE48B2">
      <w:pPr>
        <w:spacing w:after="0"/>
        <w:ind w:firstLine="709"/>
        <w:jc w:val="both"/>
        <w:rPr>
          <w:rFonts w:ascii="Times New Roman" w:hAnsi="Times New Roman"/>
          <w:sz w:val="28"/>
          <w:szCs w:val="28"/>
          <w:lang w:val="uk-UA"/>
        </w:rPr>
      </w:pPr>
      <w:r w:rsidRPr="00D86C40">
        <w:rPr>
          <w:rFonts w:ascii="Times New Roman" w:hAnsi="Times New Roman"/>
          <w:sz w:val="28"/>
          <w:szCs w:val="28"/>
          <w:lang w:val="uk-UA"/>
        </w:rPr>
        <w:lastRenderedPageBreak/>
        <w:t xml:space="preserve">Важливим аспектом збереження здоров’я учнів є створення умов для раціонального харчування дітей протягом перебування у школі. Організація харчування учнів закладу регламентується законами України та Постановами Кабінету Міністрів України. </w:t>
      </w:r>
    </w:p>
    <w:p w:rsidR="00FE48B2" w:rsidRPr="00D86C40" w:rsidRDefault="00FE48B2" w:rsidP="00FE48B2">
      <w:pPr>
        <w:autoSpaceDE w:val="0"/>
        <w:autoSpaceDN w:val="0"/>
        <w:adjustRightInd w:val="0"/>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Безкоштовне гаряче харчування (з одноразовим режимом) здійснюється відповідно до рішення сесії Кириківської селищної ради «Про організацію у 2019 році харчування учнів у загальноосвітніх навчальних закладах Кириківської селищної ради» для:</w:t>
      </w:r>
    </w:p>
    <w:p w:rsidR="00FE48B2" w:rsidRPr="00D86C40" w:rsidRDefault="00FE48B2" w:rsidP="00FE48B2">
      <w:pPr>
        <w:autoSpaceDE w:val="0"/>
        <w:autoSpaceDN w:val="0"/>
        <w:adjustRightInd w:val="0"/>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 </w:t>
      </w:r>
      <w:r w:rsidRPr="00D86C40">
        <w:rPr>
          <w:rFonts w:ascii="Times New Roman" w:hAnsi="Times New Roman"/>
          <w:b/>
          <w:bCs/>
          <w:sz w:val="28"/>
          <w:szCs w:val="28"/>
          <w:lang w:val="uk-UA"/>
        </w:rPr>
        <w:t xml:space="preserve">107 </w:t>
      </w:r>
      <w:r w:rsidRPr="00D86C40">
        <w:rPr>
          <w:rFonts w:ascii="Times New Roman" w:hAnsi="Times New Roman"/>
          <w:sz w:val="28"/>
          <w:szCs w:val="28"/>
          <w:lang w:val="uk-UA"/>
        </w:rPr>
        <w:t>учнів 1-4 класів;</w:t>
      </w:r>
    </w:p>
    <w:p w:rsidR="00FE48B2" w:rsidRPr="00D86C40" w:rsidRDefault="00FE48B2" w:rsidP="00FE48B2">
      <w:pPr>
        <w:autoSpaceDE w:val="0"/>
        <w:autoSpaceDN w:val="0"/>
        <w:adjustRightInd w:val="0"/>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 xml:space="preserve">- </w:t>
      </w:r>
      <w:r w:rsidRPr="00D86C40">
        <w:rPr>
          <w:rFonts w:ascii="Times New Roman" w:hAnsi="Times New Roman"/>
          <w:b/>
          <w:bCs/>
          <w:sz w:val="28"/>
          <w:szCs w:val="28"/>
          <w:lang w:val="uk-UA"/>
        </w:rPr>
        <w:t xml:space="preserve">15 </w:t>
      </w:r>
      <w:r w:rsidRPr="00D86C40">
        <w:rPr>
          <w:rFonts w:ascii="Times New Roman" w:hAnsi="Times New Roman"/>
          <w:sz w:val="28"/>
          <w:szCs w:val="28"/>
          <w:lang w:val="uk-UA"/>
        </w:rPr>
        <w:t>учнів 5-11 класів із числа дітей-сиріт; дітей, позбавлених батьківського піклування; дітей з особливими освітніми потребами, які навчаються у закладах; учнів із числа дітей-інвалідів; учнів із сімей, які отримують допомогу відповідно до Закону України «Про державну соціальну допомогу малозабезпеченим сім’ям»; учнів із числа дітей із сімей учасників антитерористичної операції, дітей із сімей загиблих (померлих) учасників антитерористичної операції.</w:t>
      </w:r>
    </w:p>
    <w:p w:rsidR="00FE48B2" w:rsidRPr="00D86C40" w:rsidRDefault="00FE48B2" w:rsidP="00FE48B2">
      <w:pPr>
        <w:autoSpaceDE w:val="0"/>
        <w:autoSpaceDN w:val="0"/>
        <w:adjustRightInd w:val="0"/>
        <w:spacing w:after="0" w:line="240" w:lineRule="auto"/>
        <w:jc w:val="both"/>
        <w:rPr>
          <w:rFonts w:ascii="Times New Roman" w:hAnsi="Times New Roman"/>
          <w:i/>
          <w:sz w:val="28"/>
          <w:szCs w:val="28"/>
          <w:u w:val="single"/>
          <w:lang w:val="uk-UA"/>
        </w:rPr>
      </w:pPr>
      <w:r w:rsidRPr="00D86C40">
        <w:rPr>
          <w:rFonts w:ascii="Times New Roman" w:hAnsi="Times New Roman"/>
          <w:i/>
          <w:sz w:val="28"/>
          <w:szCs w:val="28"/>
          <w:u w:val="single"/>
          <w:lang w:val="uk-UA"/>
        </w:rPr>
        <w:t>Всього безкоштовним харчуванням забезпечено 122 учнів.</w:t>
      </w:r>
    </w:p>
    <w:p w:rsidR="00FE48B2" w:rsidRPr="00D86C40" w:rsidRDefault="00FE48B2" w:rsidP="00FE48B2">
      <w:pPr>
        <w:autoSpaceDE w:val="0"/>
        <w:autoSpaceDN w:val="0"/>
        <w:adjustRightInd w:val="0"/>
        <w:spacing w:after="0" w:line="240" w:lineRule="auto"/>
        <w:rPr>
          <w:rFonts w:ascii="Times New Roman" w:hAnsi="Times New Roman"/>
          <w:b/>
          <w:bCs/>
          <w:i/>
          <w:iCs/>
          <w:sz w:val="28"/>
          <w:szCs w:val="28"/>
          <w:lang w:val="uk-UA"/>
        </w:rPr>
      </w:pPr>
      <w:r w:rsidRPr="00D86C40">
        <w:rPr>
          <w:rFonts w:ascii="Times New Roman" w:hAnsi="Times New Roman"/>
          <w:b/>
          <w:bCs/>
          <w:i/>
          <w:iCs/>
          <w:sz w:val="28"/>
          <w:szCs w:val="28"/>
          <w:lang w:val="uk-UA"/>
        </w:rPr>
        <w:t>Вартість пільгового одноразового харчування</w:t>
      </w:r>
    </w:p>
    <w:p w:rsidR="00FE48B2" w:rsidRPr="00D86C40" w:rsidRDefault="00FE48B2" w:rsidP="00FE48B2">
      <w:pPr>
        <w:autoSpaceDE w:val="0"/>
        <w:autoSpaceDN w:val="0"/>
        <w:adjustRightInd w:val="0"/>
        <w:spacing w:after="0" w:line="240" w:lineRule="auto"/>
        <w:ind w:firstLine="708"/>
        <w:jc w:val="both"/>
        <w:rPr>
          <w:rFonts w:ascii="Times New Roman" w:hAnsi="Times New Roman"/>
          <w:b/>
          <w:sz w:val="28"/>
          <w:szCs w:val="28"/>
          <w:lang w:val="uk-UA"/>
        </w:rPr>
      </w:pPr>
      <w:r w:rsidRPr="00D86C40">
        <w:rPr>
          <w:rFonts w:ascii="Times New Roman" w:hAnsi="Times New Roman"/>
          <w:sz w:val="28"/>
          <w:szCs w:val="28"/>
          <w:lang w:val="uk-UA"/>
        </w:rPr>
        <w:t xml:space="preserve">Середня вартість </w:t>
      </w:r>
      <w:r w:rsidRPr="00D86C40">
        <w:rPr>
          <w:rFonts w:ascii="Times New Roman" w:hAnsi="Times New Roman"/>
          <w:b/>
          <w:bCs/>
          <w:sz w:val="28"/>
          <w:szCs w:val="28"/>
          <w:lang w:val="uk-UA"/>
        </w:rPr>
        <w:t xml:space="preserve">харчування </w:t>
      </w:r>
      <w:r w:rsidRPr="00D86C40">
        <w:rPr>
          <w:rFonts w:ascii="Times New Roman" w:hAnsi="Times New Roman"/>
          <w:sz w:val="28"/>
          <w:szCs w:val="28"/>
          <w:lang w:val="uk-UA"/>
        </w:rPr>
        <w:t xml:space="preserve">станом на </w:t>
      </w:r>
      <w:r w:rsidRPr="00D86C40">
        <w:rPr>
          <w:rFonts w:ascii="Times New Roman" w:hAnsi="Times New Roman"/>
          <w:b/>
          <w:bCs/>
          <w:sz w:val="28"/>
          <w:szCs w:val="28"/>
          <w:lang w:val="uk-UA"/>
        </w:rPr>
        <w:t>січень 2019</w:t>
      </w:r>
      <w:r w:rsidRPr="00D86C40">
        <w:rPr>
          <w:rFonts w:ascii="Times New Roman" w:hAnsi="Times New Roman"/>
          <w:sz w:val="28"/>
          <w:szCs w:val="28"/>
          <w:lang w:val="uk-UA"/>
        </w:rPr>
        <w:t xml:space="preserve"> року становила для учнів 1-4 класів та пільгових категорій – </w:t>
      </w:r>
      <w:r w:rsidRPr="00D86C40">
        <w:rPr>
          <w:rFonts w:ascii="Times New Roman" w:hAnsi="Times New Roman"/>
          <w:b/>
          <w:bCs/>
          <w:sz w:val="28"/>
          <w:szCs w:val="28"/>
          <w:lang w:val="uk-UA"/>
        </w:rPr>
        <w:t>11,47 грн., що давало змогу забезпечити виконання норм по натуральних показниках на 102%,</w:t>
      </w:r>
      <w:r w:rsidRPr="00D86C40">
        <w:rPr>
          <w:rFonts w:ascii="Times New Roman" w:hAnsi="Times New Roman"/>
          <w:sz w:val="28"/>
          <w:szCs w:val="28"/>
          <w:lang w:val="uk-UA"/>
        </w:rPr>
        <w:t xml:space="preserve">у 5-11 класів (за кошти батьків) – </w:t>
      </w:r>
      <w:r w:rsidRPr="00D86C40">
        <w:rPr>
          <w:rFonts w:ascii="Times New Roman" w:hAnsi="Times New Roman"/>
          <w:b/>
          <w:bCs/>
          <w:sz w:val="28"/>
          <w:szCs w:val="28"/>
          <w:lang w:val="uk-UA"/>
        </w:rPr>
        <w:t>08,09 грн</w:t>
      </w:r>
      <w:r w:rsidRPr="00D86C40">
        <w:rPr>
          <w:rFonts w:ascii="Times New Roman" w:hAnsi="Times New Roman"/>
          <w:sz w:val="28"/>
          <w:szCs w:val="28"/>
          <w:lang w:val="uk-UA"/>
        </w:rPr>
        <w:t xml:space="preserve">., обіди для групи продовженого дня (за кошти батьків) – </w:t>
      </w:r>
      <w:r w:rsidRPr="00D86C40">
        <w:rPr>
          <w:rFonts w:ascii="Times New Roman" w:hAnsi="Times New Roman"/>
          <w:b/>
          <w:sz w:val="28"/>
          <w:szCs w:val="28"/>
          <w:lang w:val="uk-UA"/>
        </w:rPr>
        <w:t>4,86 грн.</w:t>
      </w:r>
    </w:p>
    <w:p w:rsidR="00FE48B2" w:rsidRPr="00D86C40" w:rsidRDefault="00FE48B2" w:rsidP="00FE48B2">
      <w:pPr>
        <w:autoSpaceDE w:val="0"/>
        <w:autoSpaceDN w:val="0"/>
        <w:adjustRightInd w:val="0"/>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Вартість </w:t>
      </w:r>
      <w:r w:rsidRPr="00D86C40">
        <w:rPr>
          <w:rFonts w:ascii="Times New Roman" w:hAnsi="Times New Roman"/>
          <w:b/>
          <w:bCs/>
          <w:i/>
          <w:iCs/>
          <w:sz w:val="28"/>
          <w:szCs w:val="28"/>
          <w:lang w:val="uk-UA"/>
        </w:rPr>
        <w:t xml:space="preserve">продуктового набору </w:t>
      </w:r>
      <w:r w:rsidRPr="00D86C40">
        <w:rPr>
          <w:rFonts w:ascii="Times New Roman" w:hAnsi="Times New Roman"/>
          <w:sz w:val="28"/>
          <w:szCs w:val="28"/>
          <w:lang w:val="uk-UA"/>
        </w:rPr>
        <w:t xml:space="preserve">станом на </w:t>
      </w:r>
      <w:r w:rsidRPr="00D86C40">
        <w:rPr>
          <w:rFonts w:ascii="Times New Roman" w:hAnsi="Times New Roman"/>
          <w:b/>
          <w:bCs/>
          <w:i/>
          <w:iCs/>
          <w:sz w:val="28"/>
          <w:szCs w:val="28"/>
          <w:lang w:val="uk-UA"/>
        </w:rPr>
        <w:t xml:space="preserve">01.01.2019 за попередній рік </w:t>
      </w:r>
      <w:r w:rsidRPr="00D86C40">
        <w:rPr>
          <w:rFonts w:ascii="Times New Roman" w:hAnsi="Times New Roman"/>
          <w:sz w:val="28"/>
          <w:szCs w:val="28"/>
          <w:lang w:val="uk-UA"/>
        </w:rPr>
        <w:t>становила для учнів1-4 класів та пільгових категорій–</w:t>
      </w:r>
      <w:r w:rsidRPr="00D86C40">
        <w:rPr>
          <w:rFonts w:ascii="Times New Roman" w:hAnsi="Times New Roman"/>
          <w:b/>
          <w:bCs/>
          <w:i/>
          <w:iCs/>
          <w:sz w:val="28"/>
          <w:szCs w:val="28"/>
          <w:lang w:val="uk-UA"/>
        </w:rPr>
        <w:t>10,58 грн</w:t>
      </w:r>
      <w:r w:rsidRPr="00D86C40">
        <w:rPr>
          <w:rFonts w:ascii="Times New Roman" w:hAnsi="Times New Roman"/>
          <w:b/>
          <w:bCs/>
          <w:sz w:val="28"/>
          <w:szCs w:val="28"/>
          <w:lang w:val="uk-UA"/>
        </w:rPr>
        <w:t>., що давало змогу забезпечити виконання норм по натуральних показниках на 88,62%.</w:t>
      </w:r>
    </w:p>
    <w:p w:rsidR="00FE48B2" w:rsidRPr="00D86C40" w:rsidRDefault="00FE48B2" w:rsidP="00FE48B2">
      <w:pPr>
        <w:autoSpaceDE w:val="0"/>
        <w:autoSpaceDN w:val="0"/>
        <w:adjustRightInd w:val="0"/>
        <w:spacing w:after="0" w:line="240" w:lineRule="auto"/>
        <w:jc w:val="both"/>
        <w:rPr>
          <w:rFonts w:ascii="Times New Roman" w:hAnsi="Times New Roman"/>
          <w:b/>
          <w:bCs/>
          <w:i/>
          <w:iCs/>
          <w:sz w:val="28"/>
          <w:szCs w:val="28"/>
          <w:lang w:val="uk-UA"/>
        </w:rPr>
      </w:pPr>
      <w:r w:rsidRPr="00D86C40">
        <w:rPr>
          <w:rFonts w:ascii="Times New Roman" w:hAnsi="Times New Roman"/>
          <w:b/>
          <w:bCs/>
          <w:i/>
          <w:iCs/>
          <w:sz w:val="28"/>
          <w:szCs w:val="28"/>
          <w:lang w:val="uk-UA"/>
        </w:rPr>
        <w:t>Підприємства, які забезпечують харчування учнів</w:t>
      </w:r>
    </w:p>
    <w:p w:rsidR="00FE48B2" w:rsidRPr="00D86C40" w:rsidRDefault="00FE48B2" w:rsidP="00FE48B2">
      <w:pPr>
        <w:autoSpaceDE w:val="0"/>
        <w:autoSpaceDN w:val="0"/>
        <w:adjustRightInd w:val="0"/>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За результатами проведення ВОМС Кириківської селищної ради процедури закупівлі визначені організації, що забезпечують учнів загальноосвітніх навчальних закладів продуктами харчування:</w:t>
      </w:r>
    </w:p>
    <w:p w:rsidR="00FE48B2" w:rsidRPr="00D86C40" w:rsidRDefault="00FE48B2" w:rsidP="005C6CF8">
      <w:pPr>
        <w:pStyle w:val="a5"/>
        <w:numPr>
          <w:ilvl w:val="0"/>
          <w:numId w:val="26"/>
        </w:numPr>
        <w:autoSpaceDE w:val="0"/>
        <w:autoSpaceDN w:val="0"/>
        <w:adjustRightInd w:val="0"/>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ФОП Гарасимюк Н.В.;</w:t>
      </w:r>
    </w:p>
    <w:p w:rsidR="00FE48B2" w:rsidRPr="00D86C40" w:rsidRDefault="00FE48B2" w:rsidP="005C6CF8">
      <w:pPr>
        <w:pStyle w:val="a5"/>
        <w:numPr>
          <w:ilvl w:val="0"/>
          <w:numId w:val="26"/>
        </w:numPr>
        <w:autoSpaceDE w:val="0"/>
        <w:autoSpaceDN w:val="0"/>
        <w:adjustRightInd w:val="0"/>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ФГ «Світанок»;</w:t>
      </w:r>
    </w:p>
    <w:p w:rsidR="00FE48B2" w:rsidRPr="00D86C40" w:rsidRDefault="00FE48B2" w:rsidP="005C6CF8">
      <w:pPr>
        <w:pStyle w:val="a5"/>
        <w:numPr>
          <w:ilvl w:val="0"/>
          <w:numId w:val="26"/>
        </w:numPr>
        <w:autoSpaceDE w:val="0"/>
        <w:autoSpaceDN w:val="0"/>
        <w:adjustRightInd w:val="0"/>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ФОП Адаменко В.М.;</w:t>
      </w:r>
    </w:p>
    <w:p w:rsidR="00FE48B2" w:rsidRPr="00D86C40" w:rsidRDefault="00FE48B2" w:rsidP="005C6CF8">
      <w:pPr>
        <w:pStyle w:val="a5"/>
        <w:numPr>
          <w:ilvl w:val="0"/>
          <w:numId w:val="26"/>
        </w:numPr>
        <w:autoSpaceDE w:val="0"/>
        <w:autoSpaceDN w:val="0"/>
        <w:adjustRightInd w:val="0"/>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ФОП Мальцева Л.В.;</w:t>
      </w:r>
    </w:p>
    <w:p w:rsidR="00FE48B2" w:rsidRPr="00D86C40" w:rsidRDefault="00FE48B2" w:rsidP="005C6CF8">
      <w:pPr>
        <w:pStyle w:val="a5"/>
        <w:numPr>
          <w:ilvl w:val="0"/>
          <w:numId w:val="26"/>
        </w:numPr>
        <w:autoSpaceDE w:val="0"/>
        <w:autoSpaceDN w:val="0"/>
        <w:adjustRightInd w:val="0"/>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ФОП Коломієць П.В.;</w:t>
      </w:r>
    </w:p>
    <w:p w:rsidR="00FE48B2" w:rsidRPr="00D86C40" w:rsidRDefault="00FE48B2" w:rsidP="005C6CF8">
      <w:pPr>
        <w:pStyle w:val="a5"/>
        <w:numPr>
          <w:ilvl w:val="0"/>
          <w:numId w:val="26"/>
        </w:numPr>
        <w:autoSpaceDE w:val="0"/>
        <w:autoSpaceDN w:val="0"/>
        <w:adjustRightInd w:val="0"/>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ФОП Шевченко О.В.;</w:t>
      </w:r>
    </w:p>
    <w:p w:rsidR="00FE48B2" w:rsidRPr="00D86C40" w:rsidRDefault="00FE48B2" w:rsidP="005C6CF8">
      <w:pPr>
        <w:pStyle w:val="a5"/>
        <w:numPr>
          <w:ilvl w:val="0"/>
          <w:numId w:val="26"/>
        </w:numPr>
        <w:autoSpaceDE w:val="0"/>
        <w:autoSpaceDN w:val="0"/>
        <w:adjustRightInd w:val="0"/>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ФОП Бантов Р.М.</w:t>
      </w:r>
    </w:p>
    <w:p w:rsidR="00FE48B2" w:rsidRPr="00D86C40" w:rsidRDefault="00FE48B2" w:rsidP="00FE48B2">
      <w:pPr>
        <w:autoSpaceDE w:val="0"/>
        <w:autoSpaceDN w:val="0"/>
        <w:adjustRightInd w:val="0"/>
        <w:spacing w:after="0" w:line="240" w:lineRule="auto"/>
        <w:jc w:val="both"/>
        <w:rPr>
          <w:rFonts w:ascii="Times New Roman" w:hAnsi="Times New Roman"/>
          <w:sz w:val="28"/>
          <w:szCs w:val="28"/>
          <w:lang w:val="uk-UA"/>
        </w:rPr>
      </w:pPr>
    </w:p>
    <w:p w:rsidR="00FE48B2" w:rsidRPr="00D86C40" w:rsidRDefault="00FE48B2" w:rsidP="00FE48B2">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lastRenderedPageBreak/>
        <w:t>Стан організації харчування дітей у школі вивчала комісія у складі працівників відділу освіти, молоді та спорту. За результатами роботи комісії встановлено, що в закладі питання організації харчування дітей  регламентуються відповідними нормативно-правовими документами та вимогами Державних  санітарних норм та правил «Влаштування, обладнання, утримання дошкільних навчальних  закладів   та   організації   життєдіяльності   дітей»   від   09.08.2013№ 1370/23902, затверджених наказом Міністерства охорони здоров'я України  від 01.08.2013 № 678.</w:t>
      </w:r>
    </w:p>
    <w:p w:rsidR="00FE48B2" w:rsidRPr="00D86C40" w:rsidRDefault="00FE48B2" w:rsidP="00FE48B2">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Режим харчування відповідає санітарно-гігієнічним вимогам. Наявне примірне двотижневе меню, погоджене з Управлінням Держпродспоживслужби та затверджено начальником ВОМС, організовано оптимальний питний режим, меню-розкладки складені відповідно до картотеки страв, які затверджуються директором; зберігаються добові проби, укладені  угоди з поставщиками.</w:t>
      </w:r>
    </w:p>
    <w:p w:rsidR="00FE48B2" w:rsidRPr="00D86C40" w:rsidRDefault="00FE48B2" w:rsidP="00FE48B2">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ab/>
        <w:t xml:space="preserve">З метою проведення постійного вивчення стану  організації харчування дітей, вжиття заходів щодо його покращення у школі планується та проводиться відповідна робота, а саме: наявні накази з питань організації та здійснення контролю за  станом харчування. Дане питання підлягає оперативному та вибірковому контролю, розглядається на засіданнях педагогічних рад, виробничих нарадах, нарадах при директорові. </w:t>
      </w:r>
    </w:p>
    <w:p w:rsidR="00FE48B2" w:rsidRPr="00D86C40" w:rsidRDefault="00FE48B2" w:rsidP="00FE48B2">
      <w:pPr>
        <w:spacing w:after="0" w:line="240" w:lineRule="auto"/>
        <w:ind w:firstLine="708"/>
        <w:jc w:val="both"/>
        <w:rPr>
          <w:rFonts w:ascii="Times New Roman" w:hAnsi="Times New Roman"/>
          <w:color w:val="993300"/>
          <w:sz w:val="28"/>
          <w:szCs w:val="28"/>
          <w:lang w:val="uk-UA"/>
        </w:rPr>
      </w:pPr>
      <w:r w:rsidRPr="00D86C40">
        <w:rPr>
          <w:rFonts w:ascii="Times New Roman" w:hAnsi="Times New Roman"/>
          <w:sz w:val="28"/>
          <w:szCs w:val="28"/>
          <w:lang w:val="uk-UA"/>
        </w:rPr>
        <w:t>Харчоблок утримується в належному стані. Разом з тим, потребує вдосконалення матеріально-технічна база, поновлення кухонного та холодильного обладнання.</w:t>
      </w:r>
    </w:p>
    <w:p w:rsidR="00FE48B2" w:rsidRPr="00D86C40" w:rsidRDefault="00FE48B2" w:rsidP="00FE48B2">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 xml:space="preserve">Заклад забезпечений необхідною кількістю посуду, маркування ведеться згідно з вимогами, посуд використовується за призначенням. Продукти харчування, що надходять до харчоблоку їдальні, сертифіковані та мають посвідчення якості. Всі продукти, які поступають до комори, приймаються, зберігаються та використовуються відповідно до вимог Інструкції. Зберігання продуктів харчування відповідає санітарно-гігієнічним вимогам: комори знаходяться в окремих приміщеннях, обладнані вентиляційними решітками, стелажами. </w:t>
      </w:r>
    </w:p>
    <w:p w:rsidR="00FE48B2" w:rsidRPr="00D86C40" w:rsidRDefault="00FE48B2" w:rsidP="00FE48B2">
      <w:pPr>
        <w:spacing w:after="0" w:line="240" w:lineRule="auto"/>
        <w:ind w:right="-6" w:firstLine="682"/>
        <w:jc w:val="both"/>
        <w:rPr>
          <w:rFonts w:ascii="Times New Roman" w:hAnsi="Times New Roman"/>
          <w:color w:val="000000"/>
          <w:sz w:val="28"/>
          <w:szCs w:val="28"/>
          <w:lang w:val="uk-UA"/>
        </w:rPr>
      </w:pPr>
      <w:r w:rsidRPr="00D86C40">
        <w:rPr>
          <w:rFonts w:ascii="Times New Roman" w:hAnsi="Times New Roman"/>
          <w:sz w:val="28"/>
          <w:szCs w:val="28"/>
          <w:lang w:val="uk-UA"/>
        </w:rPr>
        <w:t xml:space="preserve">Щомісячно проводиться аналіз виконання норм натурального набору продуктів для дітей. Ведеться робота щодо організації різноманітного та збалансованого харчування. </w:t>
      </w:r>
    </w:p>
    <w:p w:rsidR="00FE48B2" w:rsidRPr="00D86C40" w:rsidRDefault="00FE48B2" w:rsidP="00FE48B2">
      <w:pPr>
        <w:spacing w:after="0" w:line="240" w:lineRule="auto"/>
        <w:ind w:firstLine="708"/>
        <w:jc w:val="both"/>
        <w:rPr>
          <w:rFonts w:ascii="Times New Roman" w:hAnsi="Times New Roman"/>
          <w:sz w:val="28"/>
          <w:szCs w:val="28"/>
          <w:lang w:val="uk-UA"/>
        </w:rPr>
      </w:pPr>
      <w:r w:rsidRPr="00D86C40">
        <w:rPr>
          <w:rFonts w:ascii="Times New Roman" w:hAnsi="Times New Roman"/>
          <w:sz w:val="28"/>
          <w:szCs w:val="28"/>
          <w:lang w:val="uk-UA"/>
        </w:rPr>
        <w:t>Проте, необхідно продовжити контроль за відповідністю щоденного меню перспективному, правильністю ведення журналів бракеражу готової та сирої продукції, виконанням норм харчування, не допущенням випадків отримання продуктів харчування без супровідних документів, що підтверджують їх якість та походження, дотриманням санітарно-гігієнічних вимог збереження і реалізації продуктів, якістю приготування страв, умовами охорони праці, організацією питного режиму, дотримання правил особистої гігієни працівниками їдальні. Систематично заслуховувати питання щодо організації харчування та медичного обслуговування на нарадах, педрадах, батьківських зборах.</w:t>
      </w:r>
    </w:p>
    <w:p w:rsidR="00FE48B2" w:rsidRPr="00D86C40" w:rsidRDefault="00FE48B2" w:rsidP="00FE48B2">
      <w:pPr>
        <w:autoSpaceDE w:val="0"/>
        <w:autoSpaceDN w:val="0"/>
        <w:adjustRightInd w:val="0"/>
        <w:spacing w:after="0" w:line="240" w:lineRule="auto"/>
        <w:jc w:val="both"/>
        <w:rPr>
          <w:rFonts w:ascii="Times New Roman" w:hAnsi="Times New Roman"/>
          <w:sz w:val="28"/>
          <w:szCs w:val="28"/>
          <w:lang w:val="uk-UA"/>
        </w:rPr>
      </w:pPr>
    </w:p>
    <w:p w:rsidR="00FE48B2" w:rsidRPr="00D86C40" w:rsidRDefault="00FE48B2" w:rsidP="00FE48B2">
      <w:pPr>
        <w:spacing w:after="0"/>
        <w:ind w:firstLine="426"/>
        <w:jc w:val="both"/>
        <w:rPr>
          <w:rFonts w:ascii="Times New Roman" w:hAnsi="Times New Roman"/>
          <w:sz w:val="28"/>
          <w:szCs w:val="28"/>
          <w:lang w:val="uk-UA"/>
        </w:rPr>
      </w:pPr>
      <w:r w:rsidRPr="00D86C40">
        <w:rPr>
          <w:rFonts w:ascii="Times New Roman" w:eastAsiaTheme="minorHAnsi" w:hAnsi="Times New Roman" w:cstheme="minorBidi"/>
          <w:sz w:val="28"/>
          <w:szCs w:val="28"/>
          <w:lang w:val="uk-UA"/>
        </w:rPr>
        <w:lastRenderedPageBreak/>
        <w:t xml:space="preserve">Кожного року відбувається оздоровлення учнів у пришкільному оздоровчому таборі. В цьому році в шкільному таборі «Галактика Мрій» оздоровлюється 55 учнів. </w:t>
      </w:r>
    </w:p>
    <w:p w:rsidR="00797F45" w:rsidRDefault="00FE48B2" w:rsidP="00797F45">
      <w:pPr>
        <w:ind w:firstLine="426"/>
        <w:jc w:val="both"/>
        <w:rPr>
          <w:rFonts w:ascii="Times New Roman" w:hAnsi="Times New Roman"/>
          <w:sz w:val="28"/>
          <w:szCs w:val="28"/>
          <w:lang w:val="uk-UA"/>
        </w:rPr>
      </w:pPr>
      <w:r w:rsidRPr="00D86C40">
        <w:rPr>
          <w:rFonts w:ascii="Times New Roman" w:hAnsi="Times New Roman"/>
          <w:sz w:val="28"/>
          <w:szCs w:val="28"/>
          <w:lang w:val="uk-UA"/>
        </w:rPr>
        <w:t xml:space="preserve">Вартість дворазового харчування становить14.43грн. Під час оздоровлення у таборі проводяться цікаві заходи, екскурсії, конкурси, розваги. </w:t>
      </w:r>
    </w:p>
    <w:p w:rsidR="00FE48B2" w:rsidRPr="00D86C40" w:rsidRDefault="00FE48B2" w:rsidP="00797F45">
      <w:pPr>
        <w:ind w:firstLine="426"/>
        <w:jc w:val="center"/>
        <w:rPr>
          <w:rFonts w:ascii="Times New Roman" w:hAnsi="Times New Roman"/>
          <w:b/>
          <w:sz w:val="28"/>
          <w:szCs w:val="28"/>
          <w:lang w:val="uk-UA"/>
        </w:rPr>
      </w:pPr>
      <w:r w:rsidRPr="00D86C40">
        <w:rPr>
          <w:rFonts w:ascii="Times New Roman" w:hAnsi="Times New Roman"/>
          <w:b/>
          <w:sz w:val="28"/>
          <w:szCs w:val="28"/>
          <w:lang w:val="uk-UA"/>
        </w:rPr>
        <w:t>Стан охорони праці та безпеки життєдіяльності</w:t>
      </w:r>
    </w:p>
    <w:p w:rsidR="00FE48B2" w:rsidRPr="00D86C40" w:rsidRDefault="00FE48B2" w:rsidP="00FE48B2">
      <w:pPr>
        <w:tabs>
          <w:tab w:val="left" w:pos="0"/>
        </w:tabs>
        <w:spacing w:after="0"/>
        <w:ind w:firstLine="567"/>
        <w:jc w:val="both"/>
        <w:rPr>
          <w:rFonts w:ascii="Times New Roman" w:eastAsia="Times New Roman" w:hAnsi="Times New Roman"/>
          <w:sz w:val="28"/>
          <w:szCs w:val="28"/>
          <w:lang w:val="uk-UA"/>
        </w:rPr>
      </w:pPr>
      <w:r w:rsidRPr="00D86C40">
        <w:rPr>
          <w:rFonts w:ascii="Times New Roman" w:hAnsi="Times New Roman"/>
          <w:sz w:val="28"/>
          <w:szCs w:val="28"/>
          <w:lang w:val="uk-UA"/>
        </w:rPr>
        <w:t xml:space="preserve">Протягом 2018-2019 навчального року системно здійснювався контроль за виконанням вимог щодо безпеки життєдіяльності учнів під час навчально-виховного процесу та в позаурочний час. У роботі з дітьми педагогічні працівники дотримувалися вимог законів України «Про дорожній рух», «Про пожежну безпеку», «Положення про організацію роботи з охорони  праці учасників навчально-виховного процесу», комплексних заходів по школі щодо збереження життя та здоров’я учнів, запобігання травматизму серед учнів, нормативних документів відділу освіти з питань безпеки життєдіяльності учнів. </w:t>
      </w:r>
    </w:p>
    <w:p w:rsidR="00FE48B2" w:rsidRPr="00D86C40" w:rsidRDefault="00FE48B2" w:rsidP="00FE48B2">
      <w:pPr>
        <w:spacing w:after="0"/>
        <w:ind w:firstLine="709"/>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Також на протязі навчального року проводилась робота щодо забезпечення безпечної життєдіяльності та попередження дитячого травматизму серед учнів, відповідно до програми курсу «Основи здоров’я» та «Основи безпеки життєдіяльності», програми попередження побутового травматизму, рекомендацій Міністерства освіти і науки та інших нормативно-правових документів. На початку навчального року були видані накази про призначення відповідальних за протипожежну безпеку та за роботу з попередження дитячого травматизму.</w:t>
      </w:r>
    </w:p>
    <w:p w:rsidR="00FE48B2" w:rsidRPr="00D86C40" w:rsidRDefault="00FE48B2" w:rsidP="00FE48B2">
      <w:pPr>
        <w:shd w:val="clear" w:color="auto" w:fill="FFFFFF"/>
        <w:spacing w:after="0"/>
        <w:ind w:firstLine="709"/>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На початку року були складені акти-дозволи на проведення занять в спортзалі, кабінетах фізики, хімії, біології, майстерні. Також в цих кабінетах розроблені інструкції безпечної поведінки під час проведення практичних робіт, ведуться  журнали інструктажів учнів.</w:t>
      </w:r>
    </w:p>
    <w:p w:rsidR="00FE48B2" w:rsidRPr="00D86C40" w:rsidRDefault="00FE48B2" w:rsidP="00FE48B2">
      <w:pPr>
        <w:spacing w:after="0"/>
        <w:ind w:firstLine="709"/>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 xml:space="preserve">Класні керівники проводять тематичні бесіди з профілактики травматизму. В усіх класах проведені заплановані бесіди з попередження різних видів травматизму, записані пам’ятки на час канікул. Постійно проводяться додаткові профілактичні бесіди у зв’язку з трагічними випадками, які трапляються в районі, області або країні. </w:t>
      </w:r>
    </w:p>
    <w:p w:rsidR="00FE48B2" w:rsidRPr="00D86C40" w:rsidRDefault="00FE48B2" w:rsidP="00FE48B2">
      <w:pPr>
        <w:spacing w:after="0"/>
        <w:ind w:firstLine="709"/>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 xml:space="preserve">Класні керівники проводять цикл бесід «За здоровий спосіб життя» за тематикою, запропонованою Міністерством освіти. Кожен класний керівник має підбірку матеріалів і наочності з профілактики вживання алкоголю, куріння, наркоманії, з профілактики ВІЛ/СНІДу, матеріали з пожежної безпеки, по дорожньому руху, з попередження травматизму при користуванні газо- та електроприладами тощо. </w:t>
      </w:r>
    </w:p>
    <w:p w:rsidR="00FE48B2" w:rsidRPr="00D86C40" w:rsidRDefault="00FE48B2" w:rsidP="00FE48B2">
      <w:pPr>
        <w:shd w:val="clear" w:color="auto" w:fill="FFFFFF"/>
        <w:spacing w:after="0"/>
        <w:ind w:firstLine="709"/>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lastRenderedPageBreak/>
        <w:t xml:space="preserve">В школі дотримуються правил </w:t>
      </w:r>
      <w:r w:rsidRPr="00D86C40">
        <w:rPr>
          <w:rFonts w:ascii="Times New Roman" w:eastAsia="Times New Roman" w:hAnsi="Times New Roman"/>
          <w:iCs/>
          <w:sz w:val="28"/>
          <w:szCs w:val="28"/>
          <w:lang w:val="uk-UA"/>
        </w:rPr>
        <w:t xml:space="preserve">протипожежної безпеки: </w:t>
      </w:r>
      <w:r w:rsidRPr="00D86C40">
        <w:rPr>
          <w:rFonts w:ascii="Times New Roman" w:eastAsia="Times New Roman" w:hAnsi="Times New Roman"/>
          <w:sz w:val="28"/>
          <w:szCs w:val="28"/>
          <w:lang w:val="uk-UA"/>
        </w:rPr>
        <w:t>є плани евакуації, є найперші засоби гасіння – вогнегасники. Загальний санітарно-гігієнічний стан задовільний, постійно ведеться вологе прибирання, провітрювання класних кімнат.</w:t>
      </w:r>
    </w:p>
    <w:p w:rsidR="00FE48B2" w:rsidRPr="00D86C40" w:rsidRDefault="00FE48B2" w:rsidP="00FE48B2">
      <w:pPr>
        <w:spacing w:after="0"/>
        <w:ind w:firstLine="709"/>
        <w:jc w:val="both"/>
        <w:rPr>
          <w:rFonts w:ascii="Times New Roman" w:eastAsia="Times New Roman" w:hAnsi="Times New Roman"/>
          <w:sz w:val="28"/>
          <w:szCs w:val="28"/>
          <w:lang w:val="uk-UA"/>
        </w:rPr>
      </w:pPr>
      <w:r w:rsidRPr="00D86C40">
        <w:rPr>
          <w:rFonts w:ascii="Times New Roman" w:eastAsia="Times New Roman" w:hAnsi="Times New Roman"/>
          <w:sz w:val="28"/>
          <w:szCs w:val="28"/>
          <w:lang w:val="uk-UA"/>
        </w:rPr>
        <w:t xml:space="preserve">Класними керівниками проводилися бесіди по попередженню різноманітних захворювань; грипу, туберкульозу, кишкових захворювань, СНІДу. </w:t>
      </w:r>
    </w:p>
    <w:p w:rsidR="00FE48B2" w:rsidRPr="00D86C40" w:rsidRDefault="00FE48B2" w:rsidP="00FE48B2">
      <w:pPr>
        <w:spacing w:after="0"/>
        <w:ind w:firstLine="709"/>
        <w:jc w:val="both"/>
        <w:rPr>
          <w:rFonts w:ascii="Times New Roman" w:eastAsia="Times New Roman" w:hAnsi="Times New Roman"/>
          <w:sz w:val="28"/>
          <w:szCs w:val="28"/>
          <w:lang w:val="uk-UA" w:eastAsia="uk-UA"/>
        </w:rPr>
      </w:pPr>
      <w:r w:rsidRPr="00D86C40">
        <w:rPr>
          <w:rFonts w:ascii="Times New Roman" w:eastAsia="Times New Roman" w:hAnsi="Times New Roman"/>
          <w:sz w:val="28"/>
          <w:szCs w:val="28"/>
          <w:lang w:val="uk-UA"/>
        </w:rPr>
        <w:t>В школі ведеться журнал обліку нещасних випадків, де реєструються всі випадки травматизму, які сталися в школі або вдома як з учнями так і з працівниками школи</w:t>
      </w:r>
      <w:r w:rsidRPr="00D86C40">
        <w:rPr>
          <w:rFonts w:ascii="Times New Roman" w:eastAsia="Times New Roman" w:hAnsi="Times New Roman"/>
          <w:color w:val="FF0000"/>
          <w:sz w:val="28"/>
          <w:szCs w:val="28"/>
          <w:lang w:val="uk-UA"/>
        </w:rPr>
        <w:t xml:space="preserve">. </w:t>
      </w:r>
      <w:r w:rsidRPr="00D86C40">
        <w:rPr>
          <w:rFonts w:ascii="Times New Roman" w:eastAsia="Times New Roman" w:hAnsi="Times New Roman"/>
          <w:sz w:val="28"/>
          <w:szCs w:val="28"/>
          <w:lang w:val="uk-UA" w:eastAsia="uk-UA"/>
        </w:rPr>
        <w:t>Робота з охорони праці, безпеки життєдіяльності, виробничої санітарії, профілактики травматизму дітей у побуті та під час навчально-виховного процесу визначається у діяльності педколективу як одна із пріоритетних і проводиться відповідно до Законів України «Про охорону праці», «Про дорожній рух», «Про пожежну безпеку», Державних санітарних правил і норм улаштування, утримання загальноосвітніх навчальних закладів та організацій навчально-виховного процесу, та інших численних нормативних актів, які регламентують роботу школи з цих питань.</w:t>
      </w:r>
    </w:p>
    <w:p w:rsidR="00FE48B2" w:rsidRPr="00D86C40" w:rsidRDefault="00FE48B2" w:rsidP="00FE48B2">
      <w:pPr>
        <w:spacing w:after="0"/>
        <w:ind w:firstLine="709"/>
        <w:jc w:val="both"/>
        <w:rPr>
          <w:rFonts w:ascii="Times New Roman" w:eastAsia="Times New Roman" w:hAnsi="Times New Roman"/>
          <w:sz w:val="28"/>
          <w:szCs w:val="28"/>
          <w:lang w:val="uk-UA" w:eastAsia="uk-UA"/>
        </w:rPr>
      </w:pPr>
      <w:r w:rsidRPr="00D86C40">
        <w:rPr>
          <w:rFonts w:ascii="Times New Roman" w:eastAsia="Times New Roman" w:hAnsi="Times New Roman"/>
          <w:sz w:val="28"/>
          <w:szCs w:val="28"/>
          <w:lang w:val="uk-UA" w:eastAsia="uk-UA"/>
        </w:rPr>
        <w:t>Вивчаючи стан травматизму серед учнів, можна відмітити, що в навчальному закладі здійснюється належна робота щодо попередження нещасних випадків, створення безпечних умов навчання. В школі розроблено низку заходів щодо попередження травматизму учнів, проведена відповідна робота з учителями. Причини виникнення травм з’ясовуються, аналізуються, відповідно до цього складаються акти та проводяться профілактичні заходи.</w:t>
      </w:r>
    </w:p>
    <w:p w:rsidR="00FE48B2" w:rsidRPr="00D86C40" w:rsidRDefault="00FE48B2" w:rsidP="00FE48B2">
      <w:pPr>
        <w:spacing w:after="0" w:line="240" w:lineRule="auto"/>
        <w:jc w:val="center"/>
        <w:rPr>
          <w:rFonts w:ascii="Times New Roman" w:hAnsi="Times New Roman"/>
          <w:b/>
          <w:sz w:val="28"/>
          <w:szCs w:val="28"/>
          <w:lang w:val="uk-UA"/>
        </w:rPr>
      </w:pPr>
    </w:p>
    <w:p w:rsidR="00FE48B2" w:rsidRPr="00D86C40" w:rsidRDefault="00FE48B2" w:rsidP="00FE48B2">
      <w:pPr>
        <w:ind w:firstLine="426"/>
        <w:jc w:val="center"/>
        <w:rPr>
          <w:rFonts w:ascii="Times New Roman" w:hAnsi="Times New Roman"/>
          <w:b/>
          <w:sz w:val="28"/>
          <w:szCs w:val="28"/>
          <w:lang w:val="uk-UA"/>
        </w:rPr>
      </w:pPr>
      <w:r w:rsidRPr="00D86C40">
        <w:rPr>
          <w:rFonts w:ascii="Times New Roman" w:hAnsi="Times New Roman"/>
          <w:b/>
          <w:sz w:val="28"/>
          <w:szCs w:val="28"/>
          <w:lang w:val="uk-UA"/>
        </w:rPr>
        <w:t>Фінансово-господарська діяльність</w:t>
      </w:r>
    </w:p>
    <w:p w:rsidR="00FE48B2" w:rsidRPr="00D86C40" w:rsidRDefault="00FE48B2" w:rsidP="00FE48B2">
      <w:pPr>
        <w:spacing w:after="0"/>
        <w:ind w:firstLine="426"/>
        <w:jc w:val="both"/>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Будівля школи прийнята в експлуатацію 52 років назад. Але не зважаючи на вік та зношеність, адміністрація школи разом з колективом постійно працює над удосконаленням матеріально-технічної бази, підтриманню її у робочому стані.</w:t>
      </w:r>
    </w:p>
    <w:p w:rsidR="00FE48B2" w:rsidRPr="00D86C40" w:rsidRDefault="00FE48B2" w:rsidP="00FE48B2">
      <w:pPr>
        <w:spacing w:after="0"/>
        <w:ind w:firstLine="426"/>
        <w:jc w:val="both"/>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 xml:space="preserve"> Фінансування потреб школи,  заробітна плата та плата за харчування проводиться централізованою бухгалтерією відділу освіти, молоді та спорту Кириківської селищної ради.Все інше за рахунок батьків, вчителів, спонсорів.Протягом навчального року систематично здійснювалася виплата заробітної плати. Вчасно здійснювалися бухгалтерією проплати за спожиті школою енергоносії. Завдяки злагодженості відповідальних за економію працівників, школа не виходила за ліміти спожитих енергоносіїв. Працівниками централізованої бухгалтерії планово проводиться інвентаризація майна, зауважень щодо забезпечення його збереження та оприбуткування немає. </w:t>
      </w:r>
    </w:p>
    <w:p w:rsidR="00FE48B2" w:rsidRPr="00D86C40" w:rsidRDefault="00FE48B2" w:rsidP="00FE48B2">
      <w:pPr>
        <w:spacing w:after="0"/>
        <w:ind w:firstLine="426"/>
        <w:jc w:val="both"/>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 xml:space="preserve">Адміністрацією школи приділяється увага естетичному вигляду навчального закладу. Коридори, вестибюль школи поступово поповнюються стендами. Продовжується робота по озелененню коридорів. На квітниках щороку висаджуються </w:t>
      </w:r>
      <w:r w:rsidRPr="00D86C40">
        <w:rPr>
          <w:rFonts w:ascii="Times New Roman" w:eastAsia="Times New Roman" w:hAnsi="Times New Roman"/>
          <w:sz w:val="28"/>
          <w:szCs w:val="28"/>
          <w:lang w:val="uk-UA" w:eastAsia="ru-RU"/>
        </w:rPr>
        <w:lastRenderedPageBreak/>
        <w:t xml:space="preserve">квіти, які протягом літа доглядаються учнями школи. Обслуговуючим персоналом проводиться скошування трави на газонах. За батьківські кошти відбувається покращання матеріальної бази, придбання меблів, поточні ремонти кабінетів  школи, закупівля миючих та дезінфікуючих засобів для харчоблоку, внутрішніх туалетів. </w:t>
      </w:r>
    </w:p>
    <w:p w:rsidR="00FE48B2" w:rsidRPr="00D86C40" w:rsidRDefault="00FE48B2" w:rsidP="00FE48B2">
      <w:pPr>
        <w:spacing w:after="0"/>
        <w:ind w:firstLine="426"/>
        <w:jc w:val="both"/>
        <w:rPr>
          <w:rFonts w:ascii="Times New Roman" w:eastAsiaTheme="minorHAnsi" w:hAnsi="Times New Roman"/>
          <w:sz w:val="28"/>
          <w:szCs w:val="28"/>
          <w:lang w:val="uk-UA"/>
        </w:rPr>
      </w:pPr>
      <w:r w:rsidRPr="00D86C40">
        <w:rPr>
          <w:rFonts w:ascii="Times New Roman" w:eastAsiaTheme="minorHAnsi" w:hAnsi="Times New Roman"/>
          <w:sz w:val="28"/>
          <w:szCs w:val="28"/>
          <w:lang w:val="uk-UA"/>
        </w:rPr>
        <w:t>За рахунок коштів ДФРР, обласного та місцевого бюджетів, спонсорських та батьківських коштівбули проведені роботи по утепленню горища, по вогнезахисту дерев’яних конструкцій горища, утеплення фасаду школи, капітальний ремонт покрівлі школи, заміна вікон і фасадних дверей, реконструкція внутрішніх туалетів, заміна підлоги, облицювання стін плиткою, придбання нових меблів та обладнання у їдальні, проведені роботи по реконструкції центрального входу школи.Висловлюю щиру подяку усім батькам, які не зважаючи на важкі матеріальні умови життя, не залишили школу наодинці з її проблемами, підтримали її морально, матеріально та фінансово.</w:t>
      </w:r>
    </w:p>
    <w:p w:rsidR="00FE48B2" w:rsidRPr="00D86C40" w:rsidRDefault="00FE48B2" w:rsidP="00FE48B2">
      <w:pPr>
        <w:spacing w:after="0"/>
        <w:ind w:firstLine="426"/>
        <w:jc w:val="both"/>
        <w:rPr>
          <w:rFonts w:ascii="Times New Roman" w:eastAsiaTheme="minorHAnsi" w:hAnsi="Times New Roman"/>
          <w:sz w:val="28"/>
          <w:szCs w:val="28"/>
          <w:lang w:val="uk-UA"/>
        </w:rPr>
      </w:pPr>
      <w:r w:rsidRPr="00D86C40">
        <w:rPr>
          <w:rFonts w:ascii="Times New Roman" w:eastAsiaTheme="minorHAnsi" w:hAnsi="Times New Roman"/>
          <w:sz w:val="28"/>
          <w:szCs w:val="28"/>
          <w:lang w:val="uk-UA"/>
        </w:rPr>
        <w:t>Користуючись моментом, хочу висловити слова подяки всім приватним підприємцям і керівникам, яким не байдужі проблеми школи. Це дослідне господарство «Правдинське», ТОВ «Рециклінг ГРУП»,ПАТ «Кириківський ХПП», ПрАТ «Сад», фермерське господарство «Апіас»,приватні підприємці:Дворніченко В., Шелковський В., Гладченко О..</w:t>
      </w:r>
    </w:p>
    <w:p w:rsidR="00FE48B2" w:rsidRPr="00D86C40" w:rsidRDefault="00FE48B2" w:rsidP="00FE48B2">
      <w:pPr>
        <w:spacing w:after="0"/>
        <w:ind w:firstLine="426"/>
        <w:jc w:val="both"/>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Але, на сьогоднішній день, на жаль, в школі є ряд важливих, ще не вирішених проблем. Потребують реконструкції, чи капітального ремонту теплотраса школи, внутрішня опалювальна система школи, системи електро- та водопостачання.</w:t>
      </w:r>
    </w:p>
    <w:p w:rsidR="00FE48B2" w:rsidRPr="00D86C40" w:rsidRDefault="00FE48B2" w:rsidP="00FE48B2">
      <w:pPr>
        <w:spacing w:after="0"/>
        <w:ind w:firstLine="426"/>
        <w:jc w:val="both"/>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В жахливому стані знаходиться спортивна зала</w:t>
      </w:r>
    </w:p>
    <w:p w:rsidR="00FE48B2" w:rsidRPr="00D86C40" w:rsidRDefault="00FE48B2" w:rsidP="00FE48B2">
      <w:pPr>
        <w:spacing w:after="0"/>
        <w:ind w:firstLine="426"/>
        <w:jc w:val="both"/>
        <w:rPr>
          <w:rFonts w:ascii="Times New Roman" w:eastAsia="Times New Roman" w:hAnsi="Times New Roman"/>
          <w:sz w:val="28"/>
          <w:szCs w:val="28"/>
          <w:lang w:val="uk-UA" w:eastAsia="ru-RU"/>
        </w:rPr>
      </w:pPr>
      <w:r w:rsidRPr="00D86C40">
        <w:rPr>
          <w:rFonts w:ascii="Times New Roman" w:eastAsia="Times New Roman" w:hAnsi="Times New Roman"/>
          <w:sz w:val="28"/>
          <w:szCs w:val="28"/>
          <w:lang w:val="uk-UA" w:eastAsia="ru-RU"/>
        </w:rPr>
        <w:t xml:space="preserve">        </w:t>
      </w:r>
      <w:r w:rsidRPr="00D86C40">
        <w:rPr>
          <w:rFonts w:ascii="Times New Roman" w:eastAsia="Times New Roman" w:hAnsi="Times New Roman"/>
          <w:sz w:val="28"/>
          <w:szCs w:val="28"/>
          <w:u w:val="single"/>
          <w:lang w:val="uk-UA" w:eastAsia="ru-RU"/>
        </w:rPr>
        <w:t xml:space="preserve">Ще раз хочу висловити слова подяки всім тим, хто допомагав школі: учителям, батькам, не буйдужим людям і сподіваюсь на подальшу плідну співпрацю. </w:t>
      </w:r>
    </w:p>
    <w:p w:rsidR="00FE48B2" w:rsidRPr="00D86C40" w:rsidRDefault="00FE48B2" w:rsidP="00FE48B2">
      <w:pPr>
        <w:spacing w:after="0" w:line="240" w:lineRule="auto"/>
        <w:jc w:val="both"/>
        <w:rPr>
          <w:rFonts w:ascii="Times New Roman" w:hAnsi="Times New Roman"/>
          <w:sz w:val="28"/>
          <w:szCs w:val="28"/>
          <w:lang w:val="uk-UA"/>
        </w:rPr>
      </w:pPr>
      <w:r w:rsidRPr="00D86C40">
        <w:rPr>
          <w:rFonts w:ascii="Times New Roman" w:hAnsi="Times New Roman"/>
          <w:sz w:val="28"/>
          <w:szCs w:val="28"/>
          <w:lang w:val="uk-UA"/>
        </w:rPr>
        <w:t>Проблеми, які потребують вирішення:</w:t>
      </w:r>
    </w:p>
    <w:p w:rsidR="00FE48B2" w:rsidRPr="00D86C40" w:rsidRDefault="00FE48B2" w:rsidP="005C6CF8">
      <w:pPr>
        <w:pStyle w:val="a5"/>
        <w:numPr>
          <w:ilvl w:val="0"/>
          <w:numId w:val="9"/>
        </w:numPr>
        <w:spacing w:after="0" w:line="240" w:lineRule="auto"/>
        <w:rPr>
          <w:rFonts w:ascii="Times New Roman" w:hAnsi="Times New Roman"/>
          <w:sz w:val="28"/>
          <w:szCs w:val="28"/>
          <w:lang w:val="uk-UA" w:eastAsia="ru-RU"/>
        </w:rPr>
      </w:pPr>
      <w:r w:rsidRPr="00D86C40">
        <w:rPr>
          <w:rFonts w:ascii="Times New Roman" w:hAnsi="Times New Roman"/>
          <w:sz w:val="28"/>
          <w:szCs w:val="28"/>
          <w:lang w:val="uk-UA" w:eastAsia="ru-RU"/>
        </w:rPr>
        <w:t>капітальний ремонт зпортивної зали;</w:t>
      </w:r>
    </w:p>
    <w:p w:rsidR="00FE48B2" w:rsidRPr="00D86C40" w:rsidRDefault="00FE48B2" w:rsidP="005C6CF8">
      <w:pPr>
        <w:pStyle w:val="a5"/>
        <w:numPr>
          <w:ilvl w:val="0"/>
          <w:numId w:val="9"/>
        </w:numPr>
        <w:spacing w:after="0" w:line="240" w:lineRule="auto"/>
        <w:rPr>
          <w:rFonts w:ascii="Times New Roman" w:hAnsi="Times New Roman"/>
          <w:sz w:val="28"/>
          <w:szCs w:val="28"/>
          <w:lang w:val="uk-UA" w:eastAsia="ru-RU"/>
        </w:rPr>
      </w:pPr>
      <w:r w:rsidRPr="00D86C40">
        <w:rPr>
          <w:rFonts w:ascii="Times New Roman" w:hAnsi="Times New Roman"/>
          <w:sz w:val="28"/>
          <w:szCs w:val="28"/>
          <w:lang w:val="uk-UA" w:eastAsia="ru-RU"/>
        </w:rPr>
        <w:t>заміна внутрішніх дверних блоків;</w:t>
      </w:r>
    </w:p>
    <w:p w:rsidR="00FE48B2" w:rsidRPr="00D86C40" w:rsidRDefault="00FE48B2" w:rsidP="005C6CF8">
      <w:pPr>
        <w:pStyle w:val="a5"/>
        <w:numPr>
          <w:ilvl w:val="0"/>
          <w:numId w:val="9"/>
        </w:numPr>
        <w:spacing w:after="0" w:line="240" w:lineRule="auto"/>
        <w:jc w:val="both"/>
        <w:rPr>
          <w:rFonts w:ascii="Times New Roman" w:hAnsi="Times New Roman"/>
          <w:sz w:val="28"/>
          <w:szCs w:val="28"/>
          <w:lang w:val="uk-UA" w:eastAsia="ru-RU"/>
        </w:rPr>
      </w:pPr>
      <w:r w:rsidRPr="00D86C40">
        <w:rPr>
          <w:rFonts w:ascii="Times New Roman" w:hAnsi="Times New Roman"/>
          <w:sz w:val="28"/>
          <w:szCs w:val="28"/>
          <w:lang w:val="uk-UA" w:eastAsia="ru-RU"/>
        </w:rPr>
        <w:t>капітальний ремонт системи теплопостачання, водопостачання та каналізації;</w:t>
      </w:r>
    </w:p>
    <w:p w:rsidR="00FE48B2" w:rsidRPr="00D86C40" w:rsidRDefault="00FE48B2" w:rsidP="005C6CF8">
      <w:pPr>
        <w:pStyle w:val="a5"/>
        <w:numPr>
          <w:ilvl w:val="0"/>
          <w:numId w:val="9"/>
        </w:numPr>
        <w:spacing w:after="0" w:line="240" w:lineRule="auto"/>
        <w:rPr>
          <w:rFonts w:ascii="Times New Roman" w:hAnsi="Times New Roman"/>
          <w:sz w:val="28"/>
          <w:szCs w:val="28"/>
          <w:lang w:val="uk-UA" w:eastAsia="ru-RU"/>
        </w:rPr>
      </w:pPr>
      <w:r w:rsidRPr="00D86C40">
        <w:rPr>
          <w:rFonts w:ascii="Times New Roman" w:hAnsi="Times New Roman"/>
          <w:sz w:val="28"/>
          <w:szCs w:val="28"/>
          <w:lang w:val="uk-UA" w:eastAsia="ru-RU"/>
        </w:rPr>
        <w:t>потребують заміни шкільні меблі в кабінетах.</w:t>
      </w:r>
    </w:p>
    <w:p w:rsidR="00FE48B2" w:rsidRPr="00D86C40" w:rsidRDefault="00FE48B2" w:rsidP="00FE48B2">
      <w:pPr>
        <w:spacing w:after="0" w:line="240" w:lineRule="auto"/>
        <w:ind w:hanging="1014"/>
        <w:jc w:val="both"/>
        <w:rPr>
          <w:rFonts w:ascii="Times New Roman" w:hAnsi="Times New Roman"/>
          <w:sz w:val="28"/>
          <w:szCs w:val="28"/>
          <w:lang w:val="uk-UA"/>
        </w:rPr>
      </w:pPr>
    </w:p>
    <w:p w:rsidR="00FE48B2" w:rsidRPr="00D86C40" w:rsidRDefault="00FE48B2" w:rsidP="00FE48B2">
      <w:pPr>
        <w:spacing w:line="240" w:lineRule="auto"/>
        <w:ind w:firstLine="426"/>
        <w:jc w:val="center"/>
        <w:rPr>
          <w:rFonts w:ascii="Times New Roman" w:hAnsi="Times New Roman"/>
          <w:b/>
          <w:sz w:val="28"/>
          <w:szCs w:val="28"/>
          <w:lang w:val="uk-UA"/>
        </w:rPr>
      </w:pPr>
      <w:r w:rsidRPr="00D86C40">
        <w:rPr>
          <w:rFonts w:ascii="Times New Roman" w:hAnsi="Times New Roman"/>
          <w:b/>
          <w:sz w:val="28"/>
          <w:szCs w:val="28"/>
          <w:lang w:val="uk-UA"/>
        </w:rPr>
        <w:t>Управлінська діяльність</w:t>
      </w:r>
    </w:p>
    <w:p w:rsidR="00FE48B2" w:rsidRPr="00D86C40" w:rsidRDefault="00FE48B2" w:rsidP="00FE48B2">
      <w:pPr>
        <w:spacing w:line="240" w:lineRule="auto"/>
        <w:ind w:firstLine="426"/>
        <w:jc w:val="both"/>
        <w:rPr>
          <w:rFonts w:ascii="Times New Roman" w:hAnsi="Times New Roman"/>
          <w:bCs/>
          <w:sz w:val="28"/>
          <w:szCs w:val="28"/>
          <w:lang w:val="uk-UA"/>
        </w:rPr>
      </w:pPr>
      <w:r w:rsidRPr="00D86C40">
        <w:rPr>
          <w:rFonts w:ascii="Times New Roman" w:hAnsi="Times New Roman"/>
          <w:bCs/>
          <w:sz w:val="28"/>
          <w:szCs w:val="28"/>
          <w:lang w:val="uk-UA"/>
        </w:rPr>
        <w:t xml:space="preserve">Управлінська діяльність адміністрації школи спрямована на виконання завдань:  </w:t>
      </w:r>
    </w:p>
    <w:p w:rsidR="00FE48B2" w:rsidRPr="00D86C40" w:rsidRDefault="00FE48B2" w:rsidP="005C6CF8">
      <w:pPr>
        <w:pStyle w:val="a5"/>
        <w:numPr>
          <w:ilvl w:val="0"/>
          <w:numId w:val="11"/>
        </w:numPr>
        <w:spacing w:line="240" w:lineRule="auto"/>
        <w:jc w:val="both"/>
        <w:rPr>
          <w:rFonts w:ascii="Times New Roman" w:hAnsi="Times New Roman"/>
          <w:bCs/>
          <w:sz w:val="28"/>
          <w:szCs w:val="28"/>
          <w:lang w:val="uk-UA"/>
        </w:rPr>
      </w:pPr>
      <w:r w:rsidRPr="00D86C40">
        <w:rPr>
          <w:rFonts w:ascii="Times New Roman" w:hAnsi="Times New Roman"/>
          <w:bCs/>
          <w:sz w:val="28"/>
          <w:szCs w:val="28"/>
          <w:lang w:val="uk-UA"/>
        </w:rPr>
        <w:t xml:space="preserve">отримання учнями якісної освіти; </w:t>
      </w:r>
    </w:p>
    <w:p w:rsidR="00FE48B2" w:rsidRPr="00D86C40" w:rsidRDefault="00FE48B2" w:rsidP="005C6CF8">
      <w:pPr>
        <w:pStyle w:val="a5"/>
        <w:numPr>
          <w:ilvl w:val="0"/>
          <w:numId w:val="11"/>
        </w:numPr>
        <w:spacing w:line="240" w:lineRule="auto"/>
        <w:jc w:val="both"/>
        <w:rPr>
          <w:rFonts w:ascii="Times New Roman" w:hAnsi="Times New Roman"/>
          <w:bCs/>
          <w:sz w:val="28"/>
          <w:szCs w:val="28"/>
          <w:lang w:val="uk-UA"/>
        </w:rPr>
      </w:pPr>
      <w:r w:rsidRPr="00D86C40">
        <w:rPr>
          <w:rFonts w:ascii="Times New Roman" w:hAnsi="Times New Roman"/>
          <w:bCs/>
          <w:sz w:val="28"/>
          <w:szCs w:val="28"/>
          <w:lang w:val="uk-UA"/>
        </w:rPr>
        <w:lastRenderedPageBreak/>
        <w:t xml:space="preserve">забезпечення загального розвитку особистості; </w:t>
      </w:r>
    </w:p>
    <w:p w:rsidR="00FE48B2" w:rsidRPr="00D86C40" w:rsidRDefault="00FE48B2" w:rsidP="005C6CF8">
      <w:pPr>
        <w:pStyle w:val="a5"/>
        <w:numPr>
          <w:ilvl w:val="0"/>
          <w:numId w:val="11"/>
        </w:numPr>
        <w:spacing w:line="240" w:lineRule="auto"/>
        <w:jc w:val="both"/>
        <w:rPr>
          <w:rFonts w:ascii="Times New Roman" w:hAnsi="Times New Roman"/>
          <w:bCs/>
          <w:sz w:val="28"/>
          <w:szCs w:val="28"/>
          <w:lang w:val="uk-UA"/>
        </w:rPr>
      </w:pPr>
      <w:r w:rsidRPr="00D86C40">
        <w:rPr>
          <w:rFonts w:ascii="Times New Roman" w:hAnsi="Times New Roman"/>
          <w:bCs/>
          <w:sz w:val="28"/>
          <w:szCs w:val="28"/>
          <w:lang w:val="uk-UA"/>
        </w:rPr>
        <w:t xml:space="preserve">формування життєво  важливих  компетенцій;  </w:t>
      </w:r>
    </w:p>
    <w:p w:rsidR="00FE48B2" w:rsidRPr="00D86C40" w:rsidRDefault="00FE48B2" w:rsidP="005C6CF8">
      <w:pPr>
        <w:pStyle w:val="a5"/>
        <w:numPr>
          <w:ilvl w:val="0"/>
          <w:numId w:val="11"/>
        </w:numPr>
        <w:spacing w:line="240" w:lineRule="auto"/>
        <w:jc w:val="both"/>
        <w:rPr>
          <w:rFonts w:ascii="Times New Roman" w:hAnsi="Times New Roman"/>
          <w:bCs/>
          <w:sz w:val="28"/>
          <w:szCs w:val="28"/>
          <w:lang w:val="uk-UA"/>
        </w:rPr>
      </w:pPr>
      <w:r w:rsidRPr="00D86C40">
        <w:rPr>
          <w:rFonts w:ascii="Times New Roman" w:hAnsi="Times New Roman"/>
          <w:bCs/>
          <w:sz w:val="28"/>
          <w:szCs w:val="28"/>
          <w:lang w:val="uk-UA"/>
        </w:rPr>
        <w:t xml:space="preserve">збереження і зміцнення здоров’я школярів; </w:t>
      </w:r>
    </w:p>
    <w:p w:rsidR="00FE48B2" w:rsidRPr="00D86C40" w:rsidRDefault="00FE48B2" w:rsidP="005C6CF8">
      <w:pPr>
        <w:pStyle w:val="a5"/>
        <w:numPr>
          <w:ilvl w:val="0"/>
          <w:numId w:val="11"/>
        </w:numPr>
        <w:spacing w:line="240" w:lineRule="auto"/>
        <w:jc w:val="both"/>
        <w:rPr>
          <w:rFonts w:ascii="Times New Roman" w:hAnsi="Times New Roman"/>
          <w:bCs/>
          <w:sz w:val="28"/>
          <w:szCs w:val="28"/>
          <w:lang w:val="uk-UA"/>
        </w:rPr>
      </w:pPr>
      <w:r w:rsidRPr="00D86C40">
        <w:rPr>
          <w:rFonts w:ascii="Times New Roman" w:hAnsi="Times New Roman"/>
          <w:bCs/>
          <w:sz w:val="28"/>
          <w:szCs w:val="28"/>
          <w:lang w:val="uk-UA"/>
        </w:rPr>
        <w:t xml:space="preserve">підвищення професійного рівня педагогів; </w:t>
      </w:r>
    </w:p>
    <w:p w:rsidR="00FE48B2" w:rsidRPr="00D86C40" w:rsidRDefault="00FE48B2" w:rsidP="005C6CF8">
      <w:pPr>
        <w:pStyle w:val="a5"/>
        <w:numPr>
          <w:ilvl w:val="0"/>
          <w:numId w:val="11"/>
        </w:numPr>
        <w:spacing w:line="240" w:lineRule="auto"/>
        <w:jc w:val="both"/>
        <w:rPr>
          <w:rFonts w:ascii="Times New Roman" w:hAnsi="Times New Roman"/>
          <w:bCs/>
          <w:sz w:val="28"/>
          <w:szCs w:val="28"/>
          <w:lang w:val="uk-UA"/>
        </w:rPr>
      </w:pPr>
      <w:r w:rsidRPr="00D86C40">
        <w:rPr>
          <w:rFonts w:ascii="Times New Roman" w:hAnsi="Times New Roman"/>
          <w:bCs/>
          <w:sz w:val="28"/>
          <w:szCs w:val="28"/>
          <w:lang w:val="uk-UA"/>
        </w:rPr>
        <w:t>зміцнення  матеріально - технічної бази школи.</w:t>
      </w:r>
    </w:p>
    <w:p w:rsidR="00FE48B2" w:rsidRPr="00D86C40" w:rsidRDefault="00FE48B2" w:rsidP="00FE48B2">
      <w:pPr>
        <w:spacing w:after="0" w:line="240" w:lineRule="auto"/>
        <w:ind w:firstLine="426"/>
        <w:jc w:val="both"/>
        <w:rPr>
          <w:rFonts w:ascii="Times New Roman" w:hAnsi="Times New Roman"/>
          <w:bCs/>
          <w:sz w:val="28"/>
          <w:szCs w:val="28"/>
          <w:lang w:val="uk-UA"/>
        </w:rPr>
      </w:pPr>
      <w:r w:rsidRPr="00D86C40">
        <w:rPr>
          <w:rFonts w:ascii="Times New Roman" w:hAnsi="Times New Roman"/>
          <w:bCs/>
          <w:sz w:val="28"/>
          <w:szCs w:val="28"/>
          <w:lang w:val="uk-UA"/>
        </w:rPr>
        <w:t xml:space="preserve"> Виходячи з цих завдань, і у відповідності з діючим законодавством, наказами  Міністерства освіти і науки України, нормативними актами міністерств  інших галузей та Кабінету Міністрів, мною, як директором школи,приймаються управлінські рішення та видаються відповідні накази і розпорядження. Призначаються відповідальні за  виконання певних  наказів та розпоряджень, визначаються особи, які здійснюють контроль за їх виконанням.</w:t>
      </w:r>
    </w:p>
    <w:p w:rsidR="00FE48B2" w:rsidRPr="00D86C40" w:rsidRDefault="00FE48B2" w:rsidP="00FE48B2">
      <w:pPr>
        <w:spacing w:line="240" w:lineRule="auto"/>
        <w:ind w:firstLine="426"/>
        <w:contextualSpacing/>
        <w:jc w:val="both"/>
        <w:rPr>
          <w:rFonts w:ascii="Times New Roman" w:hAnsi="Times New Roman"/>
          <w:bCs/>
          <w:sz w:val="28"/>
          <w:szCs w:val="28"/>
          <w:lang w:val="uk-UA"/>
        </w:rPr>
      </w:pPr>
      <w:r w:rsidRPr="00D86C40">
        <w:rPr>
          <w:rFonts w:ascii="Times New Roman" w:hAnsi="Times New Roman"/>
          <w:bCs/>
          <w:sz w:val="28"/>
          <w:szCs w:val="28"/>
          <w:lang w:val="uk-UA"/>
        </w:rPr>
        <w:t xml:space="preserve"> Про ефективність прийнятих управлінських рішень та їх дієвість  свідчать результати роботи школи: </w:t>
      </w:r>
    </w:p>
    <w:p w:rsidR="00FE48B2" w:rsidRPr="00D86C40" w:rsidRDefault="00FE48B2" w:rsidP="00FE48B2">
      <w:pPr>
        <w:spacing w:line="240" w:lineRule="auto"/>
        <w:ind w:firstLine="426"/>
        <w:contextualSpacing/>
        <w:jc w:val="both"/>
        <w:rPr>
          <w:rFonts w:ascii="Times New Roman" w:hAnsi="Times New Roman"/>
          <w:bCs/>
          <w:sz w:val="28"/>
          <w:szCs w:val="28"/>
          <w:lang w:val="uk-UA"/>
        </w:rPr>
      </w:pPr>
      <w:r w:rsidRPr="00D86C40">
        <w:rPr>
          <w:rFonts w:ascii="Times New Roman" w:hAnsi="Times New Roman"/>
          <w:bCs/>
          <w:sz w:val="28"/>
          <w:szCs w:val="28"/>
          <w:lang w:val="uk-UA"/>
        </w:rPr>
        <w:t>- протягом звітного періоду забезпечено 100% охоплення дітей шкільного віку навчанням;</w:t>
      </w:r>
    </w:p>
    <w:p w:rsidR="00FE48B2" w:rsidRPr="00D86C40" w:rsidRDefault="00FE48B2" w:rsidP="00FE48B2">
      <w:pPr>
        <w:spacing w:line="240" w:lineRule="auto"/>
        <w:ind w:firstLine="426"/>
        <w:contextualSpacing/>
        <w:jc w:val="both"/>
        <w:rPr>
          <w:rFonts w:ascii="Times New Roman" w:hAnsi="Times New Roman"/>
          <w:bCs/>
          <w:sz w:val="28"/>
          <w:szCs w:val="28"/>
          <w:lang w:val="uk-UA"/>
        </w:rPr>
      </w:pPr>
      <w:r w:rsidRPr="00D86C40">
        <w:rPr>
          <w:rFonts w:ascii="Times New Roman" w:hAnsi="Times New Roman"/>
          <w:bCs/>
          <w:sz w:val="28"/>
          <w:szCs w:val="28"/>
          <w:lang w:val="uk-UA"/>
        </w:rPr>
        <w:t>- підвищується рівень якості навчально-виховного процесу;</w:t>
      </w:r>
    </w:p>
    <w:p w:rsidR="00FE48B2" w:rsidRPr="00D86C40" w:rsidRDefault="00FE48B2" w:rsidP="00FE48B2">
      <w:pPr>
        <w:spacing w:line="240" w:lineRule="auto"/>
        <w:ind w:firstLine="426"/>
        <w:contextualSpacing/>
        <w:jc w:val="both"/>
        <w:rPr>
          <w:rFonts w:ascii="Times New Roman" w:hAnsi="Times New Roman"/>
          <w:bCs/>
          <w:sz w:val="28"/>
          <w:szCs w:val="28"/>
          <w:lang w:val="uk-UA"/>
        </w:rPr>
      </w:pPr>
      <w:r w:rsidRPr="00D86C40">
        <w:rPr>
          <w:rFonts w:ascii="Times New Roman" w:hAnsi="Times New Roman"/>
          <w:bCs/>
          <w:sz w:val="28"/>
          <w:szCs w:val="28"/>
          <w:lang w:val="uk-UA"/>
        </w:rPr>
        <w:t>- постійно зростає кваліфікаційний рівень педагогів, що підтверджується рішеннями атестаційних комісій;</w:t>
      </w:r>
    </w:p>
    <w:p w:rsidR="00FE48B2" w:rsidRPr="00D86C40" w:rsidRDefault="00FE48B2" w:rsidP="00FE48B2">
      <w:pPr>
        <w:spacing w:line="240" w:lineRule="auto"/>
        <w:ind w:firstLine="426"/>
        <w:contextualSpacing/>
        <w:jc w:val="both"/>
        <w:rPr>
          <w:rFonts w:ascii="Times New Roman" w:hAnsi="Times New Roman"/>
          <w:bCs/>
          <w:sz w:val="28"/>
          <w:szCs w:val="28"/>
          <w:lang w:val="uk-UA"/>
        </w:rPr>
      </w:pPr>
      <w:r w:rsidRPr="00D86C40">
        <w:rPr>
          <w:rFonts w:ascii="Times New Roman" w:hAnsi="Times New Roman"/>
          <w:bCs/>
          <w:sz w:val="28"/>
          <w:szCs w:val="28"/>
          <w:lang w:val="uk-UA"/>
        </w:rPr>
        <w:t>- зміцнюється матеріально-технічна база школи, підтримується в належному стані інфраструктура школи;</w:t>
      </w:r>
    </w:p>
    <w:p w:rsidR="00FE48B2" w:rsidRPr="00D86C40" w:rsidRDefault="00FE48B2" w:rsidP="00FE48B2">
      <w:pPr>
        <w:spacing w:line="240" w:lineRule="auto"/>
        <w:ind w:firstLine="426"/>
        <w:contextualSpacing/>
        <w:jc w:val="both"/>
        <w:rPr>
          <w:rFonts w:ascii="Times New Roman" w:hAnsi="Times New Roman"/>
          <w:bCs/>
          <w:sz w:val="28"/>
          <w:szCs w:val="28"/>
          <w:lang w:val="uk-UA"/>
        </w:rPr>
      </w:pPr>
      <w:r w:rsidRPr="00D86C40">
        <w:rPr>
          <w:rFonts w:ascii="Times New Roman" w:hAnsi="Times New Roman"/>
          <w:bCs/>
          <w:sz w:val="28"/>
          <w:szCs w:val="28"/>
          <w:lang w:val="uk-UA"/>
        </w:rPr>
        <w:t>- не зменшується кількість учнів - переможців етапів Всеукраїнських учнівських олімпіад, конкурсів;</w:t>
      </w:r>
    </w:p>
    <w:p w:rsidR="00FE48B2" w:rsidRPr="00D86C40" w:rsidRDefault="00FE48B2" w:rsidP="00FE48B2">
      <w:pPr>
        <w:spacing w:line="240" w:lineRule="auto"/>
        <w:ind w:firstLine="426"/>
        <w:contextualSpacing/>
        <w:jc w:val="both"/>
        <w:rPr>
          <w:rFonts w:ascii="Times New Roman" w:hAnsi="Times New Roman"/>
          <w:bCs/>
          <w:sz w:val="28"/>
          <w:szCs w:val="28"/>
          <w:lang w:val="uk-UA"/>
        </w:rPr>
      </w:pPr>
      <w:r w:rsidRPr="00D86C40">
        <w:rPr>
          <w:rFonts w:ascii="Times New Roman" w:hAnsi="Times New Roman"/>
          <w:bCs/>
          <w:sz w:val="28"/>
          <w:szCs w:val="28"/>
          <w:lang w:val="uk-UA"/>
        </w:rPr>
        <w:t>- протягом останніх років школа займає одне із провідних місць серед шкіл як громади, так і району.</w:t>
      </w:r>
    </w:p>
    <w:p w:rsidR="00FE48B2" w:rsidRPr="00D86C40" w:rsidRDefault="00FE48B2" w:rsidP="00FE48B2">
      <w:pPr>
        <w:spacing w:line="240" w:lineRule="auto"/>
        <w:ind w:firstLine="426"/>
        <w:contextualSpacing/>
        <w:jc w:val="both"/>
        <w:rPr>
          <w:rFonts w:ascii="Times New Roman" w:hAnsi="Times New Roman"/>
          <w:sz w:val="28"/>
          <w:szCs w:val="28"/>
          <w:lang w:val="uk-UA"/>
        </w:rPr>
      </w:pPr>
      <w:r w:rsidRPr="00D86C40">
        <w:rPr>
          <w:rFonts w:ascii="Times New Roman" w:hAnsi="Times New Roman"/>
          <w:sz w:val="28"/>
          <w:szCs w:val="28"/>
          <w:lang w:val="uk-UA"/>
        </w:rPr>
        <w:t xml:space="preserve">Управління школою здійснюється згідно річного плану роботи школи, плану внутрішкільного контролю та календарних планів вчителів-предметників і планів виховної роботи класних керівників. Така система планування, що відпрацьована у школі і заснована на взаємодії всіх ланок, підрозділів та учасників навчально-виховного процесу, забезпечує координацію їх діяльності, єдність вимог, контролю та взаємоконтролю в процесі роботи, сприяє досягненню ефективності та вдосконаленню навчально-виховного процесу й забезпечує планомірний розвиток школи. </w:t>
      </w:r>
    </w:p>
    <w:p w:rsidR="00FE48B2" w:rsidRPr="00D86C40" w:rsidRDefault="00FE48B2" w:rsidP="00FE48B2">
      <w:pPr>
        <w:spacing w:line="240" w:lineRule="auto"/>
        <w:ind w:firstLine="426"/>
        <w:contextualSpacing/>
        <w:jc w:val="both"/>
        <w:rPr>
          <w:rFonts w:ascii="Times New Roman" w:hAnsi="Times New Roman"/>
          <w:sz w:val="28"/>
          <w:szCs w:val="28"/>
          <w:lang w:val="uk-UA"/>
        </w:rPr>
      </w:pPr>
      <w:r w:rsidRPr="00D86C40">
        <w:rPr>
          <w:rFonts w:ascii="Times New Roman" w:hAnsi="Times New Roman"/>
          <w:sz w:val="28"/>
          <w:szCs w:val="28"/>
          <w:lang w:val="uk-UA"/>
        </w:rPr>
        <w:t xml:space="preserve">У навчальному закладі в наявності усі нормативно-правові документи, що регламентують діяльність загальноосвітнього навчального закладу. З підключенням школи до мережі Інтернет стало можливим користуватися матеріалами сайтів Міністерства освіти і науки України, головного управління освіти, сайтами обласних інститутів післядипломної освіти, інших закладів освіти, що дає можливість оперативно й мобільно користуватися достовірною інформацією вчителям і адміністрації школи, вчасно знайомитися з новими документами та, навіть, їх проектами.  </w:t>
      </w:r>
    </w:p>
    <w:p w:rsidR="00FE48B2" w:rsidRPr="00D86C40" w:rsidRDefault="00FE48B2" w:rsidP="00FE48B2">
      <w:pPr>
        <w:spacing w:line="240" w:lineRule="auto"/>
        <w:ind w:firstLine="426"/>
        <w:contextualSpacing/>
        <w:jc w:val="both"/>
        <w:rPr>
          <w:rFonts w:ascii="Times New Roman" w:hAnsi="Times New Roman"/>
          <w:sz w:val="28"/>
          <w:szCs w:val="28"/>
          <w:lang w:val="uk-UA"/>
        </w:rPr>
      </w:pPr>
      <w:r w:rsidRPr="00D86C40">
        <w:rPr>
          <w:rFonts w:ascii="Times New Roman" w:hAnsi="Times New Roman"/>
          <w:sz w:val="28"/>
          <w:szCs w:val="28"/>
          <w:lang w:val="uk-UA"/>
        </w:rPr>
        <w:t xml:space="preserve">Враховуючи сучасні вимоги, стиль керівництва Заводською школою більш близький до демократичного, так як більшість рішень приймаються на основі врахування думки колективу й інтересів справи. Я, як директор школи, у роботі з працівниками намагаюсь дотримуватися партнерського стилю керівництва. Проблеми обговорюються й виробляються різні варіанти рішення, </w:t>
      </w:r>
      <w:r w:rsidRPr="00D86C40">
        <w:rPr>
          <w:rFonts w:ascii="Times New Roman" w:hAnsi="Times New Roman"/>
          <w:sz w:val="28"/>
          <w:szCs w:val="28"/>
          <w:lang w:val="uk-UA"/>
        </w:rPr>
        <w:lastRenderedPageBreak/>
        <w:t>з них обирається найбільш оптимальний, затверджується і в подальшому здійснюється. Основними формами спілкування є наради, індивідуальні бесіди, інформування. Контроль здійснюється заради позитивного кінцевого результату. На моє переконання, завдяки такому стилю керівництва у школі залишається мінімум агресивності, наявне творче вирішення справ. У кожному зі своїх підлеглих намагаюсь бачити, насамперед, особистість. Таких якостей у адміністративній роботі вимагаю не тільки від себе, а й від своїх заступників.</w:t>
      </w:r>
    </w:p>
    <w:p w:rsidR="00FE48B2" w:rsidRPr="00D86C40" w:rsidRDefault="00FE48B2" w:rsidP="00FE48B2">
      <w:pPr>
        <w:spacing w:line="240" w:lineRule="auto"/>
        <w:ind w:firstLine="426"/>
        <w:contextualSpacing/>
        <w:jc w:val="both"/>
        <w:rPr>
          <w:rFonts w:ascii="Times New Roman" w:hAnsi="Times New Roman"/>
          <w:sz w:val="28"/>
          <w:szCs w:val="28"/>
          <w:lang w:val="uk-UA"/>
        </w:rPr>
      </w:pPr>
      <w:r w:rsidRPr="00D86C40">
        <w:rPr>
          <w:rFonts w:ascii="Times New Roman" w:hAnsi="Times New Roman"/>
          <w:sz w:val="28"/>
          <w:szCs w:val="28"/>
          <w:lang w:val="uk-UA"/>
        </w:rPr>
        <w:t xml:space="preserve">До управління справами школи залучені батьки. В кожному класі є батьківські комітети. Хотів би відзначити роботу батьківськогокомітету школи під керівництвом </w:t>
      </w:r>
      <w:r w:rsidRPr="00D86C40">
        <w:rPr>
          <w:rFonts w:ascii="Times New Roman" w:hAnsi="Times New Roman"/>
          <w:sz w:val="28"/>
          <w:szCs w:val="28"/>
          <w:u w:val="single"/>
          <w:lang w:val="uk-UA"/>
        </w:rPr>
        <w:t>Меші Олесі Василівни</w:t>
      </w:r>
      <w:r w:rsidRPr="00D86C40">
        <w:rPr>
          <w:rFonts w:ascii="Times New Roman" w:hAnsi="Times New Roman"/>
          <w:sz w:val="28"/>
          <w:szCs w:val="28"/>
          <w:lang w:val="uk-UA"/>
        </w:rPr>
        <w:t xml:space="preserve">та батьківських колективів класів. Члени батьківських комітетів є ініціаторами цікавих справ, які проходять у школі та за її межами. Сьогодні я, як директор, не уявляю своєї роботи без Вас, батьків. Рішення батьківських зборів направлені на вирішення проблемних питань спільними діями, покращення матеріальної бази школи. </w:t>
      </w:r>
    </w:p>
    <w:p w:rsidR="00FE48B2" w:rsidRPr="00D86C40" w:rsidRDefault="00FE48B2" w:rsidP="00FE48B2">
      <w:pPr>
        <w:spacing w:line="240" w:lineRule="auto"/>
        <w:ind w:firstLine="426"/>
        <w:contextualSpacing/>
        <w:jc w:val="both"/>
        <w:rPr>
          <w:rFonts w:ascii="Times New Roman" w:hAnsi="Times New Roman"/>
          <w:sz w:val="28"/>
          <w:szCs w:val="28"/>
          <w:lang w:val="uk-UA"/>
        </w:rPr>
      </w:pPr>
      <w:r w:rsidRPr="00D86C40">
        <w:rPr>
          <w:rFonts w:ascii="Times New Roman" w:hAnsi="Times New Roman"/>
          <w:sz w:val="28"/>
          <w:szCs w:val="28"/>
          <w:lang w:val="uk-UA"/>
        </w:rPr>
        <w:t>Як посадова особа, я розглядаю звернення громадян, в основному це усні звернення батьків. Намагаюся всі питання розглянути обєктивно і по можливості надати допомогу. Відкритий для критики, але тільки конструктивної.</w:t>
      </w:r>
    </w:p>
    <w:p w:rsidR="00FE48B2" w:rsidRPr="00D86C40" w:rsidRDefault="00FE48B2" w:rsidP="00FE48B2">
      <w:pPr>
        <w:spacing w:line="240" w:lineRule="auto"/>
        <w:ind w:firstLine="426"/>
        <w:contextualSpacing/>
        <w:jc w:val="both"/>
        <w:rPr>
          <w:rFonts w:ascii="Times New Roman" w:hAnsi="Times New Roman"/>
          <w:sz w:val="28"/>
          <w:szCs w:val="28"/>
          <w:lang w:val="uk-UA"/>
        </w:rPr>
      </w:pPr>
      <w:r w:rsidRPr="00D86C40">
        <w:rPr>
          <w:rFonts w:ascii="Times New Roman" w:hAnsi="Times New Roman"/>
          <w:sz w:val="28"/>
          <w:szCs w:val="28"/>
          <w:lang w:val="uk-UA"/>
        </w:rPr>
        <w:t>Не дивлячись на те, що у нас є багато проблем, які необхідно вирішувати, хочу сказати, що ми не заблукаємо серед негараздів, тому що маємо в своєму колективі досвідчених професіоналів.</w:t>
      </w:r>
    </w:p>
    <w:p w:rsidR="00FE48B2" w:rsidRPr="00D86C40" w:rsidRDefault="00FE48B2" w:rsidP="00FE48B2">
      <w:pPr>
        <w:spacing w:line="240" w:lineRule="auto"/>
        <w:ind w:firstLine="426"/>
        <w:contextualSpacing/>
        <w:jc w:val="both"/>
        <w:rPr>
          <w:rFonts w:ascii="Times New Roman" w:hAnsi="Times New Roman"/>
          <w:sz w:val="28"/>
          <w:szCs w:val="28"/>
          <w:lang w:val="uk-UA"/>
        </w:rPr>
      </w:pPr>
      <w:r w:rsidRPr="00D86C40">
        <w:rPr>
          <w:rFonts w:ascii="Times New Roman" w:hAnsi="Times New Roman"/>
          <w:sz w:val="28"/>
          <w:szCs w:val="28"/>
          <w:lang w:val="uk-UA"/>
        </w:rPr>
        <w:t>І педагоги, і учні, і батьки люблять свою школу. Цінують її традиції, звичаї. Але ми не повинні заплющувати очі на недоліки, потрібно бачити те хороше, що є і може бути в нашій школі. Ми повинні докласти всіх зусиль, щоб легко, радісно і творчо працювалося нам всім разом.</w:t>
      </w:r>
    </w:p>
    <w:p w:rsidR="00694AB1" w:rsidRPr="00D86C40" w:rsidRDefault="00694AB1" w:rsidP="00FE48B2">
      <w:pPr>
        <w:spacing w:after="0" w:line="240" w:lineRule="auto"/>
        <w:jc w:val="both"/>
        <w:rPr>
          <w:rFonts w:ascii="Times New Roman" w:hAnsi="Times New Roman"/>
          <w:b/>
          <w:sz w:val="28"/>
          <w:szCs w:val="28"/>
          <w:u w:val="single"/>
          <w:lang w:val="uk-UA"/>
        </w:rPr>
      </w:pPr>
    </w:p>
    <w:sectPr w:rsidR="00694AB1" w:rsidRPr="00D86C40" w:rsidSect="005C0C0B">
      <w:footerReference w:type="default" r:id="rId17"/>
      <w:pgSz w:w="16838" w:h="11906" w:orient="landscape"/>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16F44" w:rsidRDefault="00616F44">
      <w:pPr>
        <w:spacing w:after="0" w:line="240" w:lineRule="auto"/>
      </w:pPr>
      <w:r>
        <w:separator/>
      </w:r>
    </w:p>
  </w:endnote>
  <w:endnote w:type="continuationSeparator" w:id="1">
    <w:p w:rsidR="00616F44" w:rsidRDefault="00616F4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Antiqua">
    <w:altName w:val="Century Gothic"/>
    <w:charset w:val="00"/>
    <w:family w:val="swiss"/>
    <w:pitch w:val="variable"/>
    <w:sig w:usb0="00000001"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4AA6" w:rsidRDefault="002C2BC3">
    <w:pPr>
      <w:pStyle w:val="a6"/>
      <w:jc w:val="center"/>
    </w:pPr>
    <w:fldSimple w:instr="PAGE   \* MERGEFORMAT">
      <w:r w:rsidR="00084437">
        <w:rPr>
          <w:noProof/>
        </w:rPr>
        <w:t>17</w:t>
      </w:r>
    </w:fldSimple>
  </w:p>
  <w:p w:rsidR="00804AA6" w:rsidRDefault="00804AA6">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16F44" w:rsidRDefault="00616F44">
      <w:pPr>
        <w:spacing w:after="0" w:line="240" w:lineRule="auto"/>
      </w:pPr>
      <w:r>
        <w:separator/>
      </w:r>
    </w:p>
  </w:footnote>
  <w:footnote w:type="continuationSeparator" w:id="1">
    <w:p w:rsidR="00616F44" w:rsidRDefault="00616F4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name w:val="WW8Num3"/>
    <w:lvl w:ilvl="0">
      <w:start w:val="1"/>
      <w:numFmt w:val="decimal"/>
      <w:lvlText w:val="%1."/>
      <w:lvlJc w:val="left"/>
      <w:pPr>
        <w:tabs>
          <w:tab w:val="num" w:pos="1245"/>
        </w:tabs>
        <w:ind w:left="1245" w:hanging="360"/>
      </w:pPr>
    </w:lvl>
    <w:lvl w:ilvl="1">
      <w:numFmt w:val="none"/>
      <w:suff w:val="nothing"/>
      <w:lvlText w:val=""/>
      <w:lvlJc w:val="left"/>
      <w:pPr>
        <w:tabs>
          <w:tab w:val="num" w:pos="0"/>
        </w:tabs>
        <w:ind w:left="0" w:firstLine="0"/>
      </w:pPr>
    </w:lvl>
    <w:lvl w:ilvl="2">
      <w:numFmt w:val="none"/>
      <w:suff w:val="nothing"/>
      <w:lvlText w:val=""/>
      <w:lvlJc w:val="left"/>
      <w:pPr>
        <w:tabs>
          <w:tab w:val="num" w:pos="0"/>
        </w:tabs>
        <w:ind w:left="0" w:firstLine="0"/>
      </w:pPr>
    </w:lvl>
    <w:lvl w:ilvl="3">
      <w:numFmt w:val="none"/>
      <w:suff w:val="nothing"/>
      <w:lvlText w:val=""/>
      <w:lvlJc w:val="left"/>
      <w:pPr>
        <w:tabs>
          <w:tab w:val="num" w:pos="0"/>
        </w:tabs>
        <w:ind w:left="0" w:firstLine="0"/>
      </w:pPr>
    </w:lvl>
    <w:lvl w:ilvl="4">
      <w:numFmt w:val="none"/>
      <w:suff w:val="nothing"/>
      <w:lvlText w:val=""/>
      <w:lvlJc w:val="left"/>
      <w:pPr>
        <w:tabs>
          <w:tab w:val="num" w:pos="0"/>
        </w:tabs>
        <w:ind w:left="0" w:firstLine="0"/>
      </w:pPr>
    </w:lvl>
    <w:lvl w:ilvl="5">
      <w:numFmt w:val="none"/>
      <w:suff w:val="nothing"/>
      <w:lvlText w:val=""/>
      <w:lvlJc w:val="left"/>
      <w:pPr>
        <w:tabs>
          <w:tab w:val="num" w:pos="0"/>
        </w:tabs>
        <w:ind w:left="0" w:firstLine="0"/>
      </w:pPr>
    </w:lvl>
    <w:lvl w:ilvl="6">
      <w:numFmt w:val="none"/>
      <w:suff w:val="nothing"/>
      <w:lvlText w:val=""/>
      <w:lvlJc w:val="left"/>
      <w:pPr>
        <w:tabs>
          <w:tab w:val="num" w:pos="0"/>
        </w:tabs>
        <w:ind w:left="0" w:firstLine="0"/>
      </w:pPr>
    </w:lvl>
    <w:lvl w:ilvl="7">
      <w:numFmt w:val="none"/>
      <w:suff w:val="nothing"/>
      <w:lvlText w:val=""/>
      <w:lvlJc w:val="left"/>
      <w:pPr>
        <w:tabs>
          <w:tab w:val="num" w:pos="0"/>
        </w:tabs>
        <w:ind w:left="0" w:firstLine="0"/>
      </w:pPr>
    </w:lvl>
    <w:lvl w:ilvl="8">
      <w:numFmt w:val="none"/>
      <w:suff w:val="nothing"/>
      <w:lvlText w:val=""/>
      <w:lvlJc w:val="left"/>
      <w:pPr>
        <w:tabs>
          <w:tab w:val="num" w:pos="0"/>
        </w:tabs>
        <w:ind w:left="0" w:firstLine="0"/>
      </w:pPr>
    </w:lvl>
  </w:abstractNum>
  <w:abstractNum w:abstractNumId="1">
    <w:nsid w:val="03656950"/>
    <w:multiLevelType w:val="hybridMultilevel"/>
    <w:tmpl w:val="722A10A0"/>
    <w:lvl w:ilvl="0" w:tplc="0419000B">
      <w:start w:val="1"/>
      <w:numFmt w:val="bullet"/>
      <w:lvlText w:val=""/>
      <w:lvlJc w:val="left"/>
      <w:pPr>
        <w:ind w:left="1432" w:hanging="360"/>
      </w:pPr>
      <w:rPr>
        <w:rFonts w:ascii="Wingdings" w:hAnsi="Wingdings" w:hint="default"/>
      </w:rPr>
    </w:lvl>
    <w:lvl w:ilvl="1" w:tplc="04190003" w:tentative="1">
      <w:start w:val="1"/>
      <w:numFmt w:val="bullet"/>
      <w:lvlText w:val="o"/>
      <w:lvlJc w:val="left"/>
      <w:pPr>
        <w:ind w:left="2152" w:hanging="360"/>
      </w:pPr>
      <w:rPr>
        <w:rFonts w:ascii="Courier New" w:hAnsi="Courier New" w:cs="Courier New" w:hint="default"/>
      </w:rPr>
    </w:lvl>
    <w:lvl w:ilvl="2" w:tplc="04190005" w:tentative="1">
      <w:start w:val="1"/>
      <w:numFmt w:val="bullet"/>
      <w:lvlText w:val=""/>
      <w:lvlJc w:val="left"/>
      <w:pPr>
        <w:ind w:left="2872" w:hanging="360"/>
      </w:pPr>
      <w:rPr>
        <w:rFonts w:ascii="Wingdings" w:hAnsi="Wingdings" w:hint="default"/>
      </w:rPr>
    </w:lvl>
    <w:lvl w:ilvl="3" w:tplc="04190001" w:tentative="1">
      <w:start w:val="1"/>
      <w:numFmt w:val="bullet"/>
      <w:lvlText w:val=""/>
      <w:lvlJc w:val="left"/>
      <w:pPr>
        <w:ind w:left="3592" w:hanging="360"/>
      </w:pPr>
      <w:rPr>
        <w:rFonts w:ascii="Symbol" w:hAnsi="Symbol" w:hint="default"/>
      </w:rPr>
    </w:lvl>
    <w:lvl w:ilvl="4" w:tplc="04190003" w:tentative="1">
      <w:start w:val="1"/>
      <w:numFmt w:val="bullet"/>
      <w:lvlText w:val="o"/>
      <w:lvlJc w:val="left"/>
      <w:pPr>
        <w:ind w:left="4312" w:hanging="360"/>
      </w:pPr>
      <w:rPr>
        <w:rFonts w:ascii="Courier New" w:hAnsi="Courier New" w:cs="Courier New" w:hint="default"/>
      </w:rPr>
    </w:lvl>
    <w:lvl w:ilvl="5" w:tplc="04190005" w:tentative="1">
      <w:start w:val="1"/>
      <w:numFmt w:val="bullet"/>
      <w:lvlText w:val=""/>
      <w:lvlJc w:val="left"/>
      <w:pPr>
        <w:ind w:left="5032" w:hanging="360"/>
      </w:pPr>
      <w:rPr>
        <w:rFonts w:ascii="Wingdings" w:hAnsi="Wingdings" w:hint="default"/>
      </w:rPr>
    </w:lvl>
    <w:lvl w:ilvl="6" w:tplc="04190001" w:tentative="1">
      <w:start w:val="1"/>
      <w:numFmt w:val="bullet"/>
      <w:lvlText w:val=""/>
      <w:lvlJc w:val="left"/>
      <w:pPr>
        <w:ind w:left="5752" w:hanging="360"/>
      </w:pPr>
      <w:rPr>
        <w:rFonts w:ascii="Symbol" w:hAnsi="Symbol" w:hint="default"/>
      </w:rPr>
    </w:lvl>
    <w:lvl w:ilvl="7" w:tplc="04190003" w:tentative="1">
      <w:start w:val="1"/>
      <w:numFmt w:val="bullet"/>
      <w:lvlText w:val="o"/>
      <w:lvlJc w:val="left"/>
      <w:pPr>
        <w:ind w:left="6472" w:hanging="360"/>
      </w:pPr>
      <w:rPr>
        <w:rFonts w:ascii="Courier New" w:hAnsi="Courier New" w:cs="Courier New" w:hint="default"/>
      </w:rPr>
    </w:lvl>
    <w:lvl w:ilvl="8" w:tplc="04190005" w:tentative="1">
      <w:start w:val="1"/>
      <w:numFmt w:val="bullet"/>
      <w:lvlText w:val=""/>
      <w:lvlJc w:val="left"/>
      <w:pPr>
        <w:ind w:left="7192" w:hanging="360"/>
      </w:pPr>
      <w:rPr>
        <w:rFonts w:ascii="Wingdings" w:hAnsi="Wingdings" w:hint="default"/>
      </w:rPr>
    </w:lvl>
  </w:abstractNum>
  <w:abstractNum w:abstractNumId="2">
    <w:nsid w:val="0DBC0FF2"/>
    <w:multiLevelType w:val="hybridMultilevel"/>
    <w:tmpl w:val="E96A0C46"/>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nsid w:val="108C7369"/>
    <w:multiLevelType w:val="hybridMultilevel"/>
    <w:tmpl w:val="8FCAA7C2"/>
    <w:lvl w:ilvl="0" w:tplc="9AB6D950">
      <w:start w:val="1"/>
      <w:numFmt w:val="decimal"/>
      <w:lvlText w:val="%1."/>
      <w:lvlJc w:val="left"/>
      <w:pPr>
        <w:ind w:left="360" w:hanging="360"/>
      </w:pPr>
      <w:rPr>
        <w:rFonts w:hint="default"/>
        <w:sz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1094AE5"/>
    <w:multiLevelType w:val="hybridMultilevel"/>
    <w:tmpl w:val="FC420162"/>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
    <w:nsid w:val="14DF6C35"/>
    <w:multiLevelType w:val="hybridMultilevel"/>
    <w:tmpl w:val="DA00F24E"/>
    <w:lvl w:ilvl="0" w:tplc="BBDED1F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22DA3720"/>
    <w:multiLevelType w:val="hybridMultilevel"/>
    <w:tmpl w:val="26701C76"/>
    <w:lvl w:ilvl="0" w:tplc="7C72BE0A">
      <w:start w:val="25"/>
      <w:numFmt w:val="bullet"/>
      <w:lvlText w:val="-"/>
      <w:lvlJc w:val="left"/>
      <w:pPr>
        <w:ind w:left="1080" w:hanging="360"/>
      </w:pPr>
      <w:rPr>
        <w:rFonts w:ascii="Times New Roman" w:eastAsia="Calibr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
    <w:nsid w:val="23703DA2"/>
    <w:multiLevelType w:val="hybridMultilevel"/>
    <w:tmpl w:val="15420794"/>
    <w:lvl w:ilvl="0" w:tplc="CE2C1A10">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A2B5FBB"/>
    <w:multiLevelType w:val="hybridMultilevel"/>
    <w:tmpl w:val="CC46365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ABD4CB0"/>
    <w:multiLevelType w:val="hybridMultilevel"/>
    <w:tmpl w:val="1F6A906C"/>
    <w:lvl w:ilvl="0" w:tplc="E0FCE420">
      <w:numFmt w:val="bullet"/>
      <w:lvlText w:val="-"/>
      <w:lvlJc w:val="left"/>
      <w:pPr>
        <w:ind w:left="690" w:hanging="360"/>
      </w:pPr>
      <w:rPr>
        <w:rFonts w:ascii="Times New Roman" w:eastAsia="Times New Roman" w:hAnsi="Times New Roman" w:cs="Times New Roman" w:hint="default"/>
      </w:rPr>
    </w:lvl>
    <w:lvl w:ilvl="1" w:tplc="04220003" w:tentative="1">
      <w:start w:val="1"/>
      <w:numFmt w:val="bullet"/>
      <w:lvlText w:val="o"/>
      <w:lvlJc w:val="left"/>
      <w:pPr>
        <w:ind w:left="1410" w:hanging="360"/>
      </w:pPr>
      <w:rPr>
        <w:rFonts w:ascii="Courier New" w:hAnsi="Courier New" w:cs="Courier New" w:hint="default"/>
      </w:rPr>
    </w:lvl>
    <w:lvl w:ilvl="2" w:tplc="04220005" w:tentative="1">
      <w:start w:val="1"/>
      <w:numFmt w:val="bullet"/>
      <w:lvlText w:val=""/>
      <w:lvlJc w:val="left"/>
      <w:pPr>
        <w:ind w:left="2130" w:hanging="360"/>
      </w:pPr>
      <w:rPr>
        <w:rFonts w:ascii="Wingdings" w:hAnsi="Wingdings" w:hint="default"/>
      </w:rPr>
    </w:lvl>
    <w:lvl w:ilvl="3" w:tplc="04220001" w:tentative="1">
      <w:start w:val="1"/>
      <w:numFmt w:val="bullet"/>
      <w:lvlText w:val=""/>
      <w:lvlJc w:val="left"/>
      <w:pPr>
        <w:ind w:left="2850" w:hanging="360"/>
      </w:pPr>
      <w:rPr>
        <w:rFonts w:ascii="Symbol" w:hAnsi="Symbol" w:hint="default"/>
      </w:rPr>
    </w:lvl>
    <w:lvl w:ilvl="4" w:tplc="04220003" w:tentative="1">
      <w:start w:val="1"/>
      <w:numFmt w:val="bullet"/>
      <w:lvlText w:val="o"/>
      <w:lvlJc w:val="left"/>
      <w:pPr>
        <w:ind w:left="3570" w:hanging="360"/>
      </w:pPr>
      <w:rPr>
        <w:rFonts w:ascii="Courier New" w:hAnsi="Courier New" w:cs="Courier New" w:hint="default"/>
      </w:rPr>
    </w:lvl>
    <w:lvl w:ilvl="5" w:tplc="04220005" w:tentative="1">
      <w:start w:val="1"/>
      <w:numFmt w:val="bullet"/>
      <w:lvlText w:val=""/>
      <w:lvlJc w:val="left"/>
      <w:pPr>
        <w:ind w:left="4290" w:hanging="360"/>
      </w:pPr>
      <w:rPr>
        <w:rFonts w:ascii="Wingdings" w:hAnsi="Wingdings" w:hint="default"/>
      </w:rPr>
    </w:lvl>
    <w:lvl w:ilvl="6" w:tplc="04220001" w:tentative="1">
      <w:start w:val="1"/>
      <w:numFmt w:val="bullet"/>
      <w:lvlText w:val=""/>
      <w:lvlJc w:val="left"/>
      <w:pPr>
        <w:ind w:left="5010" w:hanging="360"/>
      </w:pPr>
      <w:rPr>
        <w:rFonts w:ascii="Symbol" w:hAnsi="Symbol" w:hint="default"/>
      </w:rPr>
    </w:lvl>
    <w:lvl w:ilvl="7" w:tplc="04220003" w:tentative="1">
      <w:start w:val="1"/>
      <w:numFmt w:val="bullet"/>
      <w:lvlText w:val="o"/>
      <w:lvlJc w:val="left"/>
      <w:pPr>
        <w:ind w:left="5730" w:hanging="360"/>
      </w:pPr>
      <w:rPr>
        <w:rFonts w:ascii="Courier New" w:hAnsi="Courier New" w:cs="Courier New" w:hint="default"/>
      </w:rPr>
    </w:lvl>
    <w:lvl w:ilvl="8" w:tplc="04220005" w:tentative="1">
      <w:start w:val="1"/>
      <w:numFmt w:val="bullet"/>
      <w:lvlText w:val=""/>
      <w:lvlJc w:val="left"/>
      <w:pPr>
        <w:ind w:left="6450" w:hanging="360"/>
      </w:pPr>
      <w:rPr>
        <w:rFonts w:ascii="Wingdings" w:hAnsi="Wingdings" w:hint="default"/>
      </w:rPr>
    </w:lvl>
  </w:abstractNum>
  <w:abstractNum w:abstractNumId="10">
    <w:nsid w:val="2BC96B59"/>
    <w:multiLevelType w:val="hybridMultilevel"/>
    <w:tmpl w:val="E0526624"/>
    <w:lvl w:ilvl="0" w:tplc="FFBC8174">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1972FA4"/>
    <w:multiLevelType w:val="hybridMultilevel"/>
    <w:tmpl w:val="C97C3610"/>
    <w:lvl w:ilvl="0" w:tplc="B54A66A8">
      <w:start w:val="4"/>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nsid w:val="3A922877"/>
    <w:multiLevelType w:val="multilevel"/>
    <w:tmpl w:val="83142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22D6FB6"/>
    <w:multiLevelType w:val="hybridMultilevel"/>
    <w:tmpl w:val="9738D836"/>
    <w:lvl w:ilvl="0" w:tplc="04190001">
      <w:start w:val="1"/>
      <w:numFmt w:val="bullet"/>
      <w:lvlText w:val=""/>
      <w:lvlJc w:val="left"/>
      <w:pPr>
        <w:ind w:left="720" w:hanging="360"/>
      </w:pPr>
      <w:rPr>
        <w:rFonts w:ascii="Symbol" w:hAnsi="Symbol" w:hint="default"/>
      </w:rPr>
    </w:lvl>
    <w:lvl w:ilvl="1" w:tplc="8EF492FE">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6BE2F4B"/>
    <w:multiLevelType w:val="hybridMultilevel"/>
    <w:tmpl w:val="2274FE7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5">
    <w:nsid w:val="4F7330E4"/>
    <w:multiLevelType w:val="hybridMultilevel"/>
    <w:tmpl w:val="B01218E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22C3768"/>
    <w:multiLevelType w:val="hybridMultilevel"/>
    <w:tmpl w:val="FA66D102"/>
    <w:lvl w:ilvl="0" w:tplc="49B2B1D6">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537E566E"/>
    <w:multiLevelType w:val="hybridMultilevel"/>
    <w:tmpl w:val="814E21B0"/>
    <w:lvl w:ilvl="0" w:tplc="5956B9C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nsid w:val="546F6B47"/>
    <w:multiLevelType w:val="hybridMultilevel"/>
    <w:tmpl w:val="8328056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5FE4B0C"/>
    <w:multiLevelType w:val="hybridMultilevel"/>
    <w:tmpl w:val="947274C2"/>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5DE31BE8"/>
    <w:multiLevelType w:val="hybridMultilevel"/>
    <w:tmpl w:val="1AA69540"/>
    <w:lvl w:ilvl="0" w:tplc="58C615B4">
      <w:numFmt w:val="bullet"/>
      <w:lvlText w:val="-"/>
      <w:lvlJc w:val="left"/>
      <w:pPr>
        <w:tabs>
          <w:tab w:val="num" w:pos="720"/>
        </w:tabs>
        <w:ind w:left="720" w:hanging="360"/>
      </w:pPr>
      <w:rPr>
        <w:rFonts w:ascii="Times New Roman" w:eastAsia="Times New Roman" w:hAnsi="Times New Roman" w:cs="Times New Roman" w:hint="default"/>
      </w:rPr>
    </w:lvl>
    <w:lvl w:ilvl="1" w:tplc="04220003">
      <w:start w:val="1"/>
      <w:numFmt w:val="decimal"/>
      <w:lvlText w:val="%2."/>
      <w:lvlJc w:val="left"/>
      <w:pPr>
        <w:tabs>
          <w:tab w:val="num" w:pos="1440"/>
        </w:tabs>
        <w:ind w:left="1440" w:hanging="360"/>
      </w:pPr>
    </w:lvl>
    <w:lvl w:ilvl="2" w:tplc="04220005">
      <w:start w:val="1"/>
      <w:numFmt w:val="decimal"/>
      <w:lvlText w:val="%3."/>
      <w:lvlJc w:val="left"/>
      <w:pPr>
        <w:tabs>
          <w:tab w:val="num" w:pos="2160"/>
        </w:tabs>
        <w:ind w:left="2160" w:hanging="360"/>
      </w:pPr>
    </w:lvl>
    <w:lvl w:ilvl="3" w:tplc="04220001">
      <w:start w:val="1"/>
      <w:numFmt w:val="decimal"/>
      <w:lvlText w:val="%4."/>
      <w:lvlJc w:val="left"/>
      <w:pPr>
        <w:tabs>
          <w:tab w:val="num" w:pos="2880"/>
        </w:tabs>
        <w:ind w:left="2880" w:hanging="360"/>
      </w:pPr>
    </w:lvl>
    <w:lvl w:ilvl="4" w:tplc="04220003">
      <w:start w:val="1"/>
      <w:numFmt w:val="decimal"/>
      <w:lvlText w:val="%5."/>
      <w:lvlJc w:val="left"/>
      <w:pPr>
        <w:tabs>
          <w:tab w:val="num" w:pos="3600"/>
        </w:tabs>
        <w:ind w:left="3600" w:hanging="360"/>
      </w:pPr>
    </w:lvl>
    <w:lvl w:ilvl="5" w:tplc="04220005">
      <w:start w:val="1"/>
      <w:numFmt w:val="decimal"/>
      <w:lvlText w:val="%6."/>
      <w:lvlJc w:val="left"/>
      <w:pPr>
        <w:tabs>
          <w:tab w:val="num" w:pos="4320"/>
        </w:tabs>
        <w:ind w:left="4320" w:hanging="360"/>
      </w:pPr>
    </w:lvl>
    <w:lvl w:ilvl="6" w:tplc="04220001">
      <w:start w:val="1"/>
      <w:numFmt w:val="decimal"/>
      <w:lvlText w:val="%7."/>
      <w:lvlJc w:val="left"/>
      <w:pPr>
        <w:tabs>
          <w:tab w:val="num" w:pos="5040"/>
        </w:tabs>
        <w:ind w:left="5040" w:hanging="360"/>
      </w:pPr>
    </w:lvl>
    <w:lvl w:ilvl="7" w:tplc="04220003">
      <w:start w:val="1"/>
      <w:numFmt w:val="decimal"/>
      <w:lvlText w:val="%8."/>
      <w:lvlJc w:val="left"/>
      <w:pPr>
        <w:tabs>
          <w:tab w:val="num" w:pos="5760"/>
        </w:tabs>
        <w:ind w:left="5760" w:hanging="360"/>
      </w:pPr>
    </w:lvl>
    <w:lvl w:ilvl="8" w:tplc="04220005">
      <w:start w:val="1"/>
      <w:numFmt w:val="decimal"/>
      <w:lvlText w:val="%9."/>
      <w:lvlJc w:val="left"/>
      <w:pPr>
        <w:tabs>
          <w:tab w:val="num" w:pos="6480"/>
        </w:tabs>
        <w:ind w:left="6480" w:hanging="360"/>
      </w:pPr>
    </w:lvl>
  </w:abstractNum>
  <w:abstractNum w:abstractNumId="21">
    <w:nsid w:val="5E3D2580"/>
    <w:multiLevelType w:val="hybridMultilevel"/>
    <w:tmpl w:val="A05C69C8"/>
    <w:lvl w:ilvl="0" w:tplc="62282076">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6B560E4F"/>
    <w:multiLevelType w:val="hybridMultilevel"/>
    <w:tmpl w:val="05FC1038"/>
    <w:lvl w:ilvl="0" w:tplc="1F381724">
      <w:start w:val="1"/>
      <w:numFmt w:val="decimal"/>
      <w:lvlText w:val="%1."/>
      <w:lvlJc w:val="left"/>
      <w:pPr>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6DEB2124"/>
    <w:multiLevelType w:val="multilevel"/>
    <w:tmpl w:val="4A889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0485B5A"/>
    <w:multiLevelType w:val="hybridMultilevel"/>
    <w:tmpl w:val="84CE32C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07749DC"/>
    <w:multiLevelType w:val="hybridMultilevel"/>
    <w:tmpl w:val="6F82260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76DD5254"/>
    <w:multiLevelType w:val="hybridMultilevel"/>
    <w:tmpl w:val="3B5813E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7">
    <w:nsid w:val="7A137799"/>
    <w:multiLevelType w:val="hybridMultilevel"/>
    <w:tmpl w:val="DDBC0ACA"/>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8">
    <w:nsid w:val="7C582264"/>
    <w:multiLevelType w:val="hybridMultilevel"/>
    <w:tmpl w:val="4134F372"/>
    <w:lvl w:ilvl="0" w:tplc="04190001">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num w:numId="1">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9"/>
  </w:num>
  <w:num w:numId="5">
    <w:abstractNumId w:val="27"/>
  </w:num>
  <w:num w:numId="6">
    <w:abstractNumId w:val="26"/>
  </w:num>
  <w:num w:numId="7">
    <w:abstractNumId w:val="13"/>
  </w:num>
  <w:num w:numId="8">
    <w:abstractNumId w:val="16"/>
  </w:num>
  <w:num w:numId="9">
    <w:abstractNumId w:val="25"/>
  </w:num>
  <w:num w:numId="10">
    <w:abstractNumId w:val="11"/>
  </w:num>
  <w:num w:numId="11">
    <w:abstractNumId w:val="14"/>
  </w:num>
  <w:num w:numId="12">
    <w:abstractNumId w:val="10"/>
  </w:num>
  <w:num w:numId="13">
    <w:abstractNumId w:val="7"/>
  </w:num>
  <w:num w:numId="14">
    <w:abstractNumId w:val="1"/>
  </w:num>
  <w:num w:numId="15">
    <w:abstractNumId w:val="28"/>
  </w:num>
  <w:num w:numId="16">
    <w:abstractNumId w:val="19"/>
  </w:num>
  <w:num w:numId="17">
    <w:abstractNumId w:val="2"/>
  </w:num>
  <w:num w:numId="18">
    <w:abstractNumId w:val="4"/>
  </w:num>
  <w:num w:numId="19">
    <w:abstractNumId w:val="8"/>
  </w:num>
  <w:num w:numId="20">
    <w:abstractNumId w:val="24"/>
  </w:num>
  <w:num w:numId="21">
    <w:abstractNumId w:val="18"/>
  </w:num>
  <w:num w:numId="22">
    <w:abstractNumId w:val="15"/>
  </w:num>
  <w:num w:numId="23">
    <w:abstractNumId w:val="23"/>
  </w:num>
  <w:num w:numId="24">
    <w:abstractNumId w:val="3"/>
  </w:num>
  <w:num w:numId="25">
    <w:abstractNumId w:val="5"/>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12"/>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doNotDisplayPageBoundaries/>
  <w:defaultTabStop w:val="708"/>
  <w:hyphenationZone w:val="425"/>
  <w:drawingGridHorizontalSpacing w:val="110"/>
  <w:displayHorizontalDrawingGridEvery w:val="2"/>
  <w:characterSpacingControl w:val="doNotCompress"/>
  <w:footnotePr>
    <w:footnote w:id="0"/>
    <w:footnote w:id="1"/>
  </w:footnotePr>
  <w:endnotePr>
    <w:endnote w:id="0"/>
    <w:endnote w:id="1"/>
  </w:endnotePr>
  <w:compat/>
  <w:rsids>
    <w:rsidRoot w:val="00834E15"/>
    <w:rsid w:val="0000437F"/>
    <w:rsid w:val="000163DF"/>
    <w:rsid w:val="0002711F"/>
    <w:rsid w:val="00036CF9"/>
    <w:rsid w:val="000542C6"/>
    <w:rsid w:val="00065225"/>
    <w:rsid w:val="00072CD9"/>
    <w:rsid w:val="00084437"/>
    <w:rsid w:val="00085547"/>
    <w:rsid w:val="0009229A"/>
    <w:rsid w:val="000A2A5E"/>
    <w:rsid w:val="000A51F9"/>
    <w:rsid w:val="000B4EAB"/>
    <w:rsid w:val="000B6098"/>
    <w:rsid w:val="000C07ED"/>
    <w:rsid w:val="000D554E"/>
    <w:rsid w:val="000E39B9"/>
    <w:rsid w:val="000E3A00"/>
    <w:rsid w:val="000F3FE2"/>
    <w:rsid w:val="000F607E"/>
    <w:rsid w:val="001731D9"/>
    <w:rsid w:val="001808D8"/>
    <w:rsid w:val="00196BB7"/>
    <w:rsid w:val="001A6C93"/>
    <w:rsid w:val="001D1D24"/>
    <w:rsid w:val="001D7E17"/>
    <w:rsid w:val="001E2B40"/>
    <w:rsid w:val="001E2E89"/>
    <w:rsid w:val="001F199D"/>
    <w:rsid w:val="00211595"/>
    <w:rsid w:val="00214605"/>
    <w:rsid w:val="00216B2F"/>
    <w:rsid w:val="002176BC"/>
    <w:rsid w:val="00233020"/>
    <w:rsid w:val="002373A8"/>
    <w:rsid w:val="00252E4A"/>
    <w:rsid w:val="00253D58"/>
    <w:rsid w:val="00255D49"/>
    <w:rsid w:val="00280647"/>
    <w:rsid w:val="002A19FB"/>
    <w:rsid w:val="002A45FF"/>
    <w:rsid w:val="002C2BC3"/>
    <w:rsid w:val="002D527B"/>
    <w:rsid w:val="002D52A1"/>
    <w:rsid w:val="002E5D67"/>
    <w:rsid w:val="002E6132"/>
    <w:rsid w:val="002F6B15"/>
    <w:rsid w:val="002F7C62"/>
    <w:rsid w:val="00312F61"/>
    <w:rsid w:val="003438A0"/>
    <w:rsid w:val="0034465E"/>
    <w:rsid w:val="0036466E"/>
    <w:rsid w:val="003824FD"/>
    <w:rsid w:val="00393E57"/>
    <w:rsid w:val="00394729"/>
    <w:rsid w:val="003A4D44"/>
    <w:rsid w:val="003A4F2C"/>
    <w:rsid w:val="003C1175"/>
    <w:rsid w:val="003D37A3"/>
    <w:rsid w:val="003D4E23"/>
    <w:rsid w:val="003E3D00"/>
    <w:rsid w:val="0040058D"/>
    <w:rsid w:val="00424955"/>
    <w:rsid w:val="004325CD"/>
    <w:rsid w:val="00437B69"/>
    <w:rsid w:val="00445C65"/>
    <w:rsid w:val="00454514"/>
    <w:rsid w:val="004602DB"/>
    <w:rsid w:val="00466931"/>
    <w:rsid w:val="00473DD6"/>
    <w:rsid w:val="004960D5"/>
    <w:rsid w:val="004A385B"/>
    <w:rsid w:val="004A5D63"/>
    <w:rsid w:val="004C448B"/>
    <w:rsid w:val="004D15EF"/>
    <w:rsid w:val="004E3272"/>
    <w:rsid w:val="004F4705"/>
    <w:rsid w:val="005224C1"/>
    <w:rsid w:val="00524C38"/>
    <w:rsid w:val="00525AAF"/>
    <w:rsid w:val="00551797"/>
    <w:rsid w:val="00555BEC"/>
    <w:rsid w:val="0058480C"/>
    <w:rsid w:val="005902EB"/>
    <w:rsid w:val="00592BA9"/>
    <w:rsid w:val="0059631E"/>
    <w:rsid w:val="00596616"/>
    <w:rsid w:val="005A46F0"/>
    <w:rsid w:val="005A4C86"/>
    <w:rsid w:val="005B02A4"/>
    <w:rsid w:val="005B6145"/>
    <w:rsid w:val="005C0C0B"/>
    <w:rsid w:val="005C29F1"/>
    <w:rsid w:val="005C6141"/>
    <w:rsid w:val="005C6CF8"/>
    <w:rsid w:val="005D056F"/>
    <w:rsid w:val="005D176C"/>
    <w:rsid w:val="005D495C"/>
    <w:rsid w:val="005D7008"/>
    <w:rsid w:val="005F0AD4"/>
    <w:rsid w:val="005F1CBB"/>
    <w:rsid w:val="005F2F28"/>
    <w:rsid w:val="0060530D"/>
    <w:rsid w:val="0061314D"/>
    <w:rsid w:val="00616F44"/>
    <w:rsid w:val="00635FA4"/>
    <w:rsid w:val="00641641"/>
    <w:rsid w:val="00651A18"/>
    <w:rsid w:val="00652F0A"/>
    <w:rsid w:val="00653949"/>
    <w:rsid w:val="00657620"/>
    <w:rsid w:val="00661D80"/>
    <w:rsid w:val="0066228E"/>
    <w:rsid w:val="006658CF"/>
    <w:rsid w:val="00680CEB"/>
    <w:rsid w:val="00686241"/>
    <w:rsid w:val="00694AB1"/>
    <w:rsid w:val="006B4869"/>
    <w:rsid w:val="006C1483"/>
    <w:rsid w:val="006C5CC0"/>
    <w:rsid w:val="006C5F14"/>
    <w:rsid w:val="006E0A20"/>
    <w:rsid w:val="006E0DB1"/>
    <w:rsid w:val="006E6CB1"/>
    <w:rsid w:val="00717B69"/>
    <w:rsid w:val="00730734"/>
    <w:rsid w:val="007327CB"/>
    <w:rsid w:val="00732850"/>
    <w:rsid w:val="00733360"/>
    <w:rsid w:val="00733C7D"/>
    <w:rsid w:val="00734FFA"/>
    <w:rsid w:val="0074174A"/>
    <w:rsid w:val="007539A9"/>
    <w:rsid w:val="007643D0"/>
    <w:rsid w:val="007752B2"/>
    <w:rsid w:val="00783319"/>
    <w:rsid w:val="00784AA0"/>
    <w:rsid w:val="0079323E"/>
    <w:rsid w:val="00797F45"/>
    <w:rsid w:val="007A1005"/>
    <w:rsid w:val="007A5306"/>
    <w:rsid w:val="007C1D68"/>
    <w:rsid w:val="00804AA6"/>
    <w:rsid w:val="00822D05"/>
    <w:rsid w:val="008279F6"/>
    <w:rsid w:val="008324C6"/>
    <w:rsid w:val="00834E15"/>
    <w:rsid w:val="00847303"/>
    <w:rsid w:val="0085631D"/>
    <w:rsid w:val="0088782A"/>
    <w:rsid w:val="00894679"/>
    <w:rsid w:val="008963A4"/>
    <w:rsid w:val="008A3DFF"/>
    <w:rsid w:val="008D0C35"/>
    <w:rsid w:val="008E13E1"/>
    <w:rsid w:val="008E5EC1"/>
    <w:rsid w:val="00910F70"/>
    <w:rsid w:val="00937A31"/>
    <w:rsid w:val="00940472"/>
    <w:rsid w:val="00941F0C"/>
    <w:rsid w:val="0095235C"/>
    <w:rsid w:val="00963EBF"/>
    <w:rsid w:val="00996B46"/>
    <w:rsid w:val="00997811"/>
    <w:rsid w:val="009B7A4E"/>
    <w:rsid w:val="009C112A"/>
    <w:rsid w:val="009C4190"/>
    <w:rsid w:val="009C638C"/>
    <w:rsid w:val="009D183D"/>
    <w:rsid w:val="009D20FD"/>
    <w:rsid w:val="009D2E6F"/>
    <w:rsid w:val="009D78F3"/>
    <w:rsid w:val="009E64B6"/>
    <w:rsid w:val="009F23D9"/>
    <w:rsid w:val="00A0159B"/>
    <w:rsid w:val="00A13CF8"/>
    <w:rsid w:val="00A16964"/>
    <w:rsid w:val="00A35E32"/>
    <w:rsid w:val="00A51D95"/>
    <w:rsid w:val="00A63F15"/>
    <w:rsid w:val="00A7175F"/>
    <w:rsid w:val="00A721E9"/>
    <w:rsid w:val="00A72DA1"/>
    <w:rsid w:val="00A83373"/>
    <w:rsid w:val="00A92482"/>
    <w:rsid w:val="00A971AF"/>
    <w:rsid w:val="00AB1CDA"/>
    <w:rsid w:val="00AB32DD"/>
    <w:rsid w:val="00AB407C"/>
    <w:rsid w:val="00AD4983"/>
    <w:rsid w:val="00AD5A8F"/>
    <w:rsid w:val="00AD679B"/>
    <w:rsid w:val="00B2344F"/>
    <w:rsid w:val="00B40B88"/>
    <w:rsid w:val="00B44A6D"/>
    <w:rsid w:val="00B46AFB"/>
    <w:rsid w:val="00B47C90"/>
    <w:rsid w:val="00B6371C"/>
    <w:rsid w:val="00B70763"/>
    <w:rsid w:val="00B84B66"/>
    <w:rsid w:val="00BA45E7"/>
    <w:rsid w:val="00BA5198"/>
    <w:rsid w:val="00BD1BDA"/>
    <w:rsid w:val="00BD3931"/>
    <w:rsid w:val="00BE0D51"/>
    <w:rsid w:val="00BF109D"/>
    <w:rsid w:val="00C10A1C"/>
    <w:rsid w:val="00C20BF6"/>
    <w:rsid w:val="00C210CE"/>
    <w:rsid w:val="00C261D8"/>
    <w:rsid w:val="00C51F6B"/>
    <w:rsid w:val="00C54EC1"/>
    <w:rsid w:val="00C57F92"/>
    <w:rsid w:val="00C62716"/>
    <w:rsid w:val="00C644C0"/>
    <w:rsid w:val="00C746EA"/>
    <w:rsid w:val="00C820AC"/>
    <w:rsid w:val="00CC2344"/>
    <w:rsid w:val="00CC4C43"/>
    <w:rsid w:val="00CC5673"/>
    <w:rsid w:val="00CE41FF"/>
    <w:rsid w:val="00CF1500"/>
    <w:rsid w:val="00CF4C82"/>
    <w:rsid w:val="00D01455"/>
    <w:rsid w:val="00D17A8F"/>
    <w:rsid w:val="00D574E5"/>
    <w:rsid w:val="00D76ADC"/>
    <w:rsid w:val="00D80C1C"/>
    <w:rsid w:val="00D86C40"/>
    <w:rsid w:val="00D911E8"/>
    <w:rsid w:val="00D91A60"/>
    <w:rsid w:val="00D93C73"/>
    <w:rsid w:val="00DA0278"/>
    <w:rsid w:val="00DA2FDC"/>
    <w:rsid w:val="00DB0E13"/>
    <w:rsid w:val="00DC452A"/>
    <w:rsid w:val="00DD4455"/>
    <w:rsid w:val="00DE2A09"/>
    <w:rsid w:val="00DE5D87"/>
    <w:rsid w:val="00E05C9B"/>
    <w:rsid w:val="00E258F9"/>
    <w:rsid w:val="00E42F54"/>
    <w:rsid w:val="00E50191"/>
    <w:rsid w:val="00E50995"/>
    <w:rsid w:val="00E50B99"/>
    <w:rsid w:val="00E56484"/>
    <w:rsid w:val="00E61ABB"/>
    <w:rsid w:val="00E96132"/>
    <w:rsid w:val="00EA34D7"/>
    <w:rsid w:val="00EA4C34"/>
    <w:rsid w:val="00EF45B0"/>
    <w:rsid w:val="00EF6B50"/>
    <w:rsid w:val="00F06365"/>
    <w:rsid w:val="00F11640"/>
    <w:rsid w:val="00F14C5F"/>
    <w:rsid w:val="00F31CC3"/>
    <w:rsid w:val="00F35679"/>
    <w:rsid w:val="00F5149C"/>
    <w:rsid w:val="00F553F8"/>
    <w:rsid w:val="00F60E31"/>
    <w:rsid w:val="00F732DB"/>
    <w:rsid w:val="00F750B6"/>
    <w:rsid w:val="00F911A2"/>
    <w:rsid w:val="00F9671E"/>
    <w:rsid w:val="00FA3667"/>
    <w:rsid w:val="00FB7FB0"/>
    <w:rsid w:val="00FD01AF"/>
    <w:rsid w:val="00FD284C"/>
    <w:rsid w:val="00FD2BEC"/>
    <w:rsid w:val="00FE48B2"/>
    <w:rsid w:val="00FF2015"/>
    <w:rsid w:val="00FF26A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Bullet" w:uiPriority="0"/>
    <w:lsdException w:name="Title" w:semiHidden="0" w:unhideWhenUsed="0" w:qFormat="1"/>
    <w:lsdException w:name="Default Paragraph Font" w:uiPriority="1"/>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0B88"/>
    <w:rPr>
      <w:rFonts w:ascii="Calibri" w:eastAsia="Calibri" w:hAnsi="Calibri" w:cs="Times New Roman"/>
    </w:rPr>
  </w:style>
  <w:style w:type="paragraph" w:styleId="1">
    <w:name w:val="heading 1"/>
    <w:basedOn w:val="a"/>
    <w:next w:val="a"/>
    <w:link w:val="10"/>
    <w:qFormat/>
    <w:rsid w:val="00963EBF"/>
    <w:pPr>
      <w:keepNext/>
      <w:spacing w:after="0" w:line="240" w:lineRule="auto"/>
      <w:outlineLvl w:val="0"/>
    </w:pPr>
    <w:rPr>
      <w:rFonts w:ascii="Times New Roman" w:eastAsia="Times New Roman" w:hAnsi="Times New Roman"/>
      <w:sz w:val="28"/>
      <w:szCs w:val="20"/>
      <w:lang w:val="uk-UA" w:eastAsia="ru-RU"/>
    </w:rPr>
  </w:style>
  <w:style w:type="paragraph" w:styleId="2">
    <w:name w:val="heading 2"/>
    <w:basedOn w:val="a"/>
    <w:next w:val="a"/>
    <w:link w:val="20"/>
    <w:uiPriority w:val="9"/>
    <w:unhideWhenUsed/>
    <w:qFormat/>
    <w:rsid w:val="00963EBF"/>
    <w:pPr>
      <w:keepNext/>
      <w:keepLines/>
      <w:spacing w:before="200" w:after="0"/>
      <w:outlineLvl w:val="1"/>
    </w:pPr>
    <w:rPr>
      <w:rFonts w:asciiTheme="majorHAnsi" w:eastAsiaTheme="majorEastAsia" w:hAnsiTheme="majorHAnsi" w:cstheme="majorBidi"/>
      <w:b/>
      <w:bCs/>
      <w:color w:val="4F81BD" w:themeColor="accent1"/>
      <w:sz w:val="26"/>
      <w:szCs w:val="26"/>
      <w:lang w:val="uk-UA" w:eastAsia="uk-UA"/>
    </w:rPr>
  </w:style>
  <w:style w:type="paragraph" w:styleId="3">
    <w:name w:val="heading 3"/>
    <w:basedOn w:val="a"/>
    <w:next w:val="a"/>
    <w:link w:val="30"/>
    <w:unhideWhenUsed/>
    <w:qFormat/>
    <w:rsid w:val="00963EBF"/>
    <w:pPr>
      <w:keepNext/>
      <w:keepLines/>
      <w:spacing w:before="200" w:after="0"/>
      <w:outlineLvl w:val="2"/>
    </w:pPr>
    <w:rPr>
      <w:rFonts w:asciiTheme="majorHAnsi" w:eastAsiaTheme="majorEastAsia" w:hAnsiTheme="majorHAnsi" w:cstheme="majorBidi"/>
      <w:b/>
      <w:bCs/>
      <w:color w:val="4F81BD" w:themeColor="accent1"/>
      <w:lang w:val="uk-UA" w:eastAsia="uk-UA"/>
    </w:rPr>
  </w:style>
  <w:style w:type="paragraph" w:styleId="4">
    <w:name w:val="heading 4"/>
    <w:basedOn w:val="a"/>
    <w:next w:val="a"/>
    <w:link w:val="40"/>
    <w:qFormat/>
    <w:rsid w:val="00963EBF"/>
    <w:pPr>
      <w:keepNext/>
      <w:spacing w:before="240" w:after="60" w:line="240" w:lineRule="auto"/>
      <w:outlineLvl w:val="3"/>
    </w:pPr>
    <w:rPr>
      <w:rFonts w:ascii="Times New Roman" w:eastAsia="Times New Roman" w:hAnsi="Times New Roman"/>
      <w:b/>
      <w:bCs/>
      <w:sz w:val="28"/>
      <w:szCs w:val="28"/>
      <w:lang w:eastAsia="ru-RU"/>
    </w:rPr>
  </w:style>
  <w:style w:type="paragraph" w:styleId="5">
    <w:name w:val="heading 5"/>
    <w:basedOn w:val="a"/>
    <w:next w:val="a"/>
    <w:link w:val="50"/>
    <w:qFormat/>
    <w:rsid w:val="00963EBF"/>
    <w:pPr>
      <w:spacing w:before="240" w:after="60" w:line="240" w:lineRule="auto"/>
      <w:outlineLvl w:val="4"/>
    </w:pPr>
    <w:rPr>
      <w:rFonts w:ascii="Times New Roman" w:eastAsia="Times New Roman" w:hAnsi="Times New Roman"/>
      <w:b/>
      <w:bCs/>
      <w:i/>
      <w:iCs/>
      <w:sz w:val="26"/>
      <w:szCs w:val="26"/>
      <w:lang w:eastAsia="ru-RU"/>
    </w:rPr>
  </w:style>
  <w:style w:type="paragraph" w:styleId="6">
    <w:name w:val="heading 6"/>
    <w:basedOn w:val="a"/>
    <w:next w:val="a"/>
    <w:link w:val="60"/>
    <w:uiPriority w:val="9"/>
    <w:semiHidden/>
    <w:unhideWhenUsed/>
    <w:qFormat/>
    <w:rsid w:val="00963EBF"/>
    <w:pPr>
      <w:keepNext/>
      <w:keepLines/>
      <w:spacing w:before="200" w:after="0"/>
      <w:outlineLvl w:val="5"/>
    </w:pPr>
    <w:rPr>
      <w:rFonts w:asciiTheme="majorHAnsi" w:eastAsiaTheme="majorEastAsia" w:hAnsiTheme="majorHAnsi" w:cstheme="majorBidi"/>
      <w:i/>
      <w:iCs/>
      <w:color w:val="243F60" w:themeColor="accent1" w:themeShade="7F"/>
      <w:lang w:val="uk-UA" w:eastAsia="uk-UA"/>
    </w:rPr>
  </w:style>
  <w:style w:type="paragraph" w:styleId="8">
    <w:name w:val="heading 8"/>
    <w:basedOn w:val="a"/>
    <w:next w:val="a"/>
    <w:link w:val="80"/>
    <w:uiPriority w:val="9"/>
    <w:semiHidden/>
    <w:unhideWhenUsed/>
    <w:qFormat/>
    <w:rsid w:val="00694AB1"/>
    <w:pPr>
      <w:keepNext/>
      <w:keepLines/>
      <w:spacing w:before="200" w:after="0"/>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basedOn w:val="a"/>
    <w:next w:val="a"/>
    <w:link w:val="90"/>
    <w:uiPriority w:val="9"/>
    <w:semiHidden/>
    <w:unhideWhenUsed/>
    <w:qFormat/>
    <w:rsid w:val="00963EBF"/>
    <w:pPr>
      <w:keepNext/>
      <w:keepLines/>
      <w:spacing w:before="200" w:after="0"/>
      <w:outlineLvl w:val="8"/>
    </w:pPr>
    <w:rPr>
      <w:rFonts w:asciiTheme="majorHAnsi" w:eastAsiaTheme="majorEastAsia" w:hAnsiTheme="majorHAnsi" w:cstheme="majorBidi"/>
      <w:i/>
      <w:iCs/>
      <w:color w:val="404040" w:themeColor="text1" w:themeTint="BF"/>
      <w:sz w:val="20"/>
      <w:szCs w:val="20"/>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B40B88"/>
    <w:pPr>
      <w:spacing w:after="0" w:line="240" w:lineRule="auto"/>
    </w:pPr>
    <w:rPr>
      <w:rFonts w:ascii="Calibri" w:eastAsia="Times New Roman" w:hAnsi="Calibri" w:cs="Times New Roman"/>
      <w:lang w:eastAsia="ru-RU"/>
    </w:rPr>
  </w:style>
  <w:style w:type="paragraph" w:styleId="a5">
    <w:name w:val="List Paragraph"/>
    <w:basedOn w:val="a"/>
    <w:uiPriority w:val="34"/>
    <w:qFormat/>
    <w:rsid w:val="00B40B88"/>
    <w:pPr>
      <w:ind w:left="720"/>
      <w:contextualSpacing/>
    </w:pPr>
  </w:style>
  <w:style w:type="paragraph" w:styleId="a6">
    <w:name w:val="footer"/>
    <w:basedOn w:val="a"/>
    <w:link w:val="a7"/>
    <w:uiPriority w:val="99"/>
    <w:unhideWhenUsed/>
    <w:rsid w:val="00B40B88"/>
    <w:pPr>
      <w:tabs>
        <w:tab w:val="center" w:pos="4677"/>
        <w:tab w:val="right" w:pos="9355"/>
      </w:tabs>
      <w:spacing w:after="0" w:line="240" w:lineRule="auto"/>
    </w:pPr>
  </w:style>
  <w:style w:type="character" w:customStyle="1" w:styleId="a7">
    <w:name w:val="Нижній колонтитул Знак"/>
    <w:basedOn w:val="a0"/>
    <w:link w:val="a6"/>
    <w:uiPriority w:val="99"/>
    <w:rsid w:val="00B40B88"/>
    <w:rPr>
      <w:rFonts w:ascii="Calibri" w:eastAsia="Calibri" w:hAnsi="Calibri" w:cs="Times New Roman"/>
    </w:rPr>
  </w:style>
  <w:style w:type="paragraph" w:styleId="a8">
    <w:name w:val="Body Text Indent"/>
    <w:basedOn w:val="a"/>
    <w:link w:val="a9"/>
    <w:uiPriority w:val="99"/>
    <w:unhideWhenUsed/>
    <w:rsid w:val="00B40B88"/>
    <w:pPr>
      <w:spacing w:after="120"/>
      <w:ind w:left="283"/>
    </w:pPr>
    <w:rPr>
      <w:rFonts w:eastAsia="Times New Roman"/>
      <w:lang w:val="uk-UA" w:eastAsia="uk-UA"/>
    </w:rPr>
  </w:style>
  <w:style w:type="character" w:customStyle="1" w:styleId="a9">
    <w:name w:val="Основний текст з відступом Знак"/>
    <w:basedOn w:val="a0"/>
    <w:link w:val="a8"/>
    <w:uiPriority w:val="99"/>
    <w:rsid w:val="00B40B88"/>
    <w:rPr>
      <w:rFonts w:ascii="Calibri" w:eastAsia="Times New Roman" w:hAnsi="Calibri" w:cs="Times New Roman"/>
      <w:lang w:val="uk-UA" w:eastAsia="uk-UA"/>
    </w:rPr>
  </w:style>
  <w:style w:type="character" w:customStyle="1" w:styleId="FontStyle12">
    <w:name w:val="Font Style12"/>
    <w:rsid w:val="00B40B88"/>
    <w:rPr>
      <w:rFonts w:ascii="Times New Roman" w:hAnsi="Times New Roman" w:cs="Times New Roman"/>
      <w:spacing w:val="-20"/>
      <w:sz w:val="20"/>
      <w:szCs w:val="20"/>
    </w:rPr>
  </w:style>
  <w:style w:type="character" w:customStyle="1" w:styleId="FontStyle14">
    <w:name w:val="Font Style14"/>
    <w:uiPriority w:val="99"/>
    <w:rsid w:val="00B40B88"/>
    <w:rPr>
      <w:rFonts w:ascii="Times New Roman" w:hAnsi="Times New Roman" w:cs="Times New Roman"/>
      <w:i/>
      <w:iCs/>
      <w:spacing w:val="-20"/>
      <w:sz w:val="20"/>
      <w:szCs w:val="20"/>
    </w:rPr>
  </w:style>
  <w:style w:type="paragraph" w:styleId="aa">
    <w:name w:val="Balloon Text"/>
    <w:basedOn w:val="a"/>
    <w:link w:val="ab"/>
    <w:uiPriority w:val="99"/>
    <w:semiHidden/>
    <w:unhideWhenUsed/>
    <w:rsid w:val="00B40B88"/>
    <w:pPr>
      <w:spacing w:after="0" w:line="240" w:lineRule="auto"/>
    </w:pPr>
    <w:rPr>
      <w:rFonts w:ascii="Tahoma" w:hAnsi="Tahoma" w:cs="Tahoma"/>
      <w:sz w:val="16"/>
      <w:szCs w:val="16"/>
    </w:rPr>
  </w:style>
  <w:style w:type="character" w:customStyle="1" w:styleId="ab">
    <w:name w:val="Текст у виносці Знак"/>
    <w:basedOn w:val="a0"/>
    <w:link w:val="aa"/>
    <w:uiPriority w:val="99"/>
    <w:semiHidden/>
    <w:rsid w:val="00B40B88"/>
    <w:rPr>
      <w:rFonts w:ascii="Tahoma" w:eastAsia="Calibri" w:hAnsi="Tahoma" w:cs="Tahoma"/>
      <w:sz w:val="16"/>
      <w:szCs w:val="16"/>
    </w:rPr>
  </w:style>
  <w:style w:type="paragraph" w:styleId="ac">
    <w:name w:val="Body Text"/>
    <w:basedOn w:val="a"/>
    <w:link w:val="ad"/>
    <w:uiPriority w:val="99"/>
    <w:unhideWhenUsed/>
    <w:rsid w:val="00B40B88"/>
    <w:pPr>
      <w:spacing w:after="120"/>
    </w:pPr>
  </w:style>
  <w:style w:type="character" w:customStyle="1" w:styleId="ad">
    <w:name w:val="Основний текст Знак"/>
    <w:basedOn w:val="a0"/>
    <w:link w:val="ac"/>
    <w:uiPriority w:val="99"/>
    <w:rsid w:val="00B40B88"/>
    <w:rPr>
      <w:rFonts w:ascii="Calibri" w:eastAsia="Calibri" w:hAnsi="Calibri" w:cs="Times New Roman"/>
    </w:rPr>
  </w:style>
  <w:style w:type="paragraph" w:styleId="ae">
    <w:name w:val="Normal (Web)"/>
    <w:basedOn w:val="a"/>
    <w:uiPriority w:val="99"/>
    <w:unhideWhenUsed/>
    <w:rsid w:val="002F7C62"/>
    <w:pPr>
      <w:spacing w:before="100" w:beforeAutospacing="1" w:after="100" w:afterAutospacing="1" w:line="240" w:lineRule="auto"/>
    </w:pPr>
    <w:rPr>
      <w:rFonts w:ascii="Times New Roman" w:eastAsiaTheme="minorEastAsia" w:hAnsi="Times New Roman"/>
      <w:sz w:val="24"/>
      <w:szCs w:val="24"/>
      <w:lang w:eastAsia="ru-RU"/>
    </w:rPr>
  </w:style>
  <w:style w:type="character" w:customStyle="1" w:styleId="10">
    <w:name w:val="Заголовок 1 Знак"/>
    <w:basedOn w:val="a0"/>
    <w:link w:val="1"/>
    <w:rsid w:val="00963EBF"/>
    <w:rPr>
      <w:rFonts w:ascii="Times New Roman" w:eastAsia="Times New Roman" w:hAnsi="Times New Roman" w:cs="Times New Roman"/>
      <w:sz w:val="28"/>
      <w:szCs w:val="20"/>
      <w:lang w:val="uk-UA" w:eastAsia="ru-RU"/>
    </w:rPr>
  </w:style>
  <w:style w:type="character" w:customStyle="1" w:styleId="20">
    <w:name w:val="Заголовок 2 Знак"/>
    <w:basedOn w:val="a0"/>
    <w:link w:val="2"/>
    <w:uiPriority w:val="9"/>
    <w:rsid w:val="00963EBF"/>
    <w:rPr>
      <w:rFonts w:asciiTheme="majorHAnsi" w:eastAsiaTheme="majorEastAsia" w:hAnsiTheme="majorHAnsi" w:cstheme="majorBidi"/>
      <w:b/>
      <w:bCs/>
      <w:color w:val="4F81BD" w:themeColor="accent1"/>
      <w:sz w:val="26"/>
      <w:szCs w:val="26"/>
      <w:lang w:val="uk-UA" w:eastAsia="uk-UA"/>
    </w:rPr>
  </w:style>
  <w:style w:type="character" w:customStyle="1" w:styleId="30">
    <w:name w:val="Заголовок 3 Знак"/>
    <w:basedOn w:val="a0"/>
    <w:link w:val="3"/>
    <w:rsid w:val="00963EBF"/>
    <w:rPr>
      <w:rFonts w:asciiTheme="majorHAnsi" w:eastAsiaTheme="majorEastAsia" w:hAnsiTheme="majorHAnsi" w:cstheme="majorBidi"/>
      <w:b/>
      <w:bCs/>
      <w:color w:val="4F81BD" w:themeColor="accent1"/>
      <w:lang w:val="uk-UA" w:eastAsia="uk-UA"/>
    </w:rPr>
  </w:style>
  <w:style w:type="character" w:customStyle="1" w:styleId="40">
    <w:name w:val="Заголовок 4 Знак"/>
    <w:basedOn w:val="a0"/>
    <w:link w:val="4"/>
    <w:rsid w:val="00963EBF"/>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963EBF"/>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uiPriority w:val="9"/>
    <w:semiHidden/>
    <w:rsid w:val="00963EBF"/>
    <w:rPr>
      <w:rFonts w:asciiTheme="majorHAnsi" w:eastAsiaTheme="majorEastAsia" w:hAnsiTheme="majorHAnsi" w:cstheme="majorBidi"/>
      <w:i/>
      <w:iCs/>
      <w:color w:val="243F60" w:themeColor="accent1" w:themeShade="7F"/>
      <w:lang w:val="uk-UA" w:eastAsia="uk-UA"/>
    </w:rPr>
  </w:style>
  <w:style w:type="character" w:customStyle="1" w:styleId="90">
    <w:name w:val="Заголовок 9 Знак"/>
    <w:basedOn w:val="a0"/>
    <w:link w:val="9"/>
    <w:uiPriority w:val="9"/>
    <w:semiHidden/>
    <w:rsid w:val="00963EBF"/>
    <w:rPr>
      <w:rFonts w:asciiTheme="majorHAnsi" w:eastAsiaTheme="majorEastAsia" w:hAnsiTheme="majorHAnsi" w:cstheme="majorBidi"/>
      <w:i/>
      <w:iCs/>
      <w:color w:val="404040" w:themeColor="text1" w:themeTint="BF"/>
      <w:sz w:val="20"/>
      <w:szCs w:val="20"/>
      <w:lang w:val="uk-UA" w:eastAsia="uk-UA"/>
    </w:rPr>
  </w:style>
  <w:style w:type="paragraph" w:styleId="21">
    <w:name w:val="Body Text Indent 2"/>
    <w:basedOn w:val="a"/>
    <w:link w:val="22"/>
    <w:unhideWhenUsed/>
    <w:rsid w:val="00963EBF"/>
    <w:pPr>
      <w:spacing w:after="120" w:line="480" w:lineRule="auto"/>
      <w:ind w:left="283"/>
    </w:pPr>
    <w:rPr>
      <w:rFonts w:asciiTheme="minorHAnsi" w:eastAsiaTheme="minorEastAsia" w:hAnsiTheme="minorHAnsi" w:cstheme="minorBidi"/>
      <w:lang w:val="uk-UA" w:eastAsia="uk-UA"/>
    </w:rPr>
  </w:style>
  <w:style w:type="character" w:customStyle="1" w:styleId="22">
    <w:name w:val="Основний текст з відступом 2 Знак"/>
    <w:basedOn w:val="a0"/>
    <w:link w:val="21"/>
    <w:rsid w:val="00963EBF"/>
    <w:rPr>
      <w:rFonts w:eastAsiaTheme="minorEastAsia"/>
      <w:lang w:val="uk-UA" w:eastAsia="uk-UA"/>
    </w:rPr>
  </w:style>
  <w:style w:type="table" w:styleId="af">
    <w:name w:val="Table Grid"/>
    <w:basedOn w:val="a1"/>
    <w:uiPriority w:val="59"/>
    <w:rsid w:val="00963EBF"/>
    <w:pPr>
      <w:spacing w:after="0" w:line="240" w:lineRule="auto"/>
    </w:pPr>
    <w:rPr>
      <w:rFonts w:ascii="Times New Roman" w:hAnsi="Times New Roman"/>
      <w:sz w:val="28"/>
      <w:lang w:val="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header"/>
    <w:basedOn w:val="a"/>
    <w:link w:val="af1"/>
    <w:uiPriority w:val="99"/>
    <w:unhideWhenUsed/>
    <w:rsid w:val="00963EBF"/>
    <w:pPr>
      <w:tabs>
        <w:tab w:val="center" w:pos="4819"/>
        <w:tab w:val="right" w:pos="9639"/>
      </w:tabs>
      <w:spacing w:after="0" w:line="240" w:lineRule="auto"/>
    </w:pPr>
    <w:rPr>
      <w:rFonts w:asciiTheme="minorHAnsi" w:eastAsiaTheme="minorEastAsia" w:hAnsiTheme="minorHAnsi" w:cstheme="minorBidi"/>
      <w:lang w:val="uk-UA" w:eastAsia="uk-UA"/>
    </w:rPr>
  </w:style>
  <w:style w:type="character" w:customStyle="1" w:styleId="af1">
    <w:name w:val="Верхній колонтитул Знак"/>
    <w:basedOn w:val="a0"/>
    <w:link w:val="af0"/>
    <w:uiPriority w:val="99"/>
    <w:rsid w:val="00963EBF"/>
    <w:rPr>
      <w:rFonts w:eastAsiaTheme="minorEastAsia"/>
      <w:lang w:val="uk-UA" w:eastAsia="uk-UA"/>
    </w:rPr>
  </w:style>
  <w:style w:type="character" w:styleId="af2">
    <w:name w:val="Hyperlink"/>
    <w:uiPriority w:val="99"/>
    <w:unhideWhenUsed/>
    <w:rsid w:val="00963EBF"/>
    <w:rPr>
      <w:color w:val="0000FF"/>
      <w:u w:val="single"/>
    </w:rPr>
  </w:style>
  <w:style w:type="character" w:customStyle="1" w:styleId="FontStyle25">
    <w:name w:val="Font Style25"/>
    <w:basedOn w:val="a0"/>
    <w:rsid w:val="00963EBF"/>
    <w:rPr>
      <w:rFonts w:ascii="Century Schoolbook" w:hAnsi="Century Schoolbook" w:cs="Century Schoolbook"/>
      <w:b/>
      <w:bCs/>
      <w:i/>
      <w:iCs/>
      <w:sz w:val="14"/>
      <w:szCs w:val="14"/>
    </w:rPr>
  </w:style>
  <w:style w:type="paragraph" w:customStyle="1" w:styleId="af3">
    <w:name w:val="Абзац списка"/>
    <w:basedOn w:val="a"/>
    <w:uiPriority w:val="99"/>
    <w:qFormat/>
    <w:rsid w:val="00963EBF"/>
    <w:pPr>
      <w:spacing w:after="0" w:line="240" w:lineRule="auto"/>
      <w:ind w:left="720"/>
      <w:contextualSpacing/>
    </w:pPr>
    <w:rPr>
      <w:rFonts w:ascii="Times New Roman" w:eastAsia="Times New Roman" w:hAnsi="Times New Roman"/>
      <w:sz w:val="20"/>
      <w:szCs w:val="20"/>
      <w:lang w:val="uk-UA" w:eastAsia="ru-RU"/>
    </w:rPr>
  </w:style>
  <w:style w:type="paragraph" w:customStyle="1" w:styleId="210">
    <w:name w:val="Основной текст с отступом 21"/>
    <w:basedOn w:val="a"/>
    <w:uiPriority w:val="99"/>
    <w:rsid w:val="00963EBF"/>
    <w:pPr>
      <w:suppressAutoHyphens/>
      <w:spacing w:after="0" w:line="240" w:lineRule="auto"/>
      <w:ind w:firstLine="709"/>
      <w:jc w:val="both"/>
    </w:pPr>
    <w:rPr>
      <w:rFonts w:ascii="Times New Roman" w:eastAsia="Times New Roman" w:hAnsi="Times New Roman"/>
      <w:sz w:val="28"/>
      <w:szCs w:val="20"/>
      <w:lang w:val="uk-UA" w:eastAsia="ar-SA"/>
    </w:rPr>
  </w:style>
  <w:style w:type="paragraph" w:customStyle="1" w:styleId="31">
    <w:name w:val="Основной текст с отступом 31"/>
    <w:basedOn w:val="a"/>
    <w:uiPriority w:val="99"/>
    <w:rsid w:val="00963EBF"/>
    <w:pPr>
      <w:suppressAutoHyphens/>
      <w:spacing w:after="0" w:line="240" w:lineRule="auto"/>
      <w:ind w:left="187" w:hanging="187"/>
      <w:jc w:val="both"/>
    </w:pPr>
    <w:rPr>
      <w:rFonts w:ascii="Times New Roman" w:eastAsia="Times New Roman" w:hAnsi="Times New Roman"/>
      <w:sz w:val="28"/>
      <w:szCs w:val="20"/>
      <w:lang w:val="uk-UA" w:eastAsia="ar-SA"/>
    </w:rPr>
  </w:style>
  <w:style w:type="paragraph" w:styleId="af4">
    <w:name w:val="Title"/>
    <w:basedOn w:val="a"/>
    <w:link w:val="af5"/>
    <w:uiPriority w:val="99"/>
    <w:qFormat/>
    <w:rsid w:val="00963EBF"/>
    <w:pPr>
      <w:spacing w:after="0" w:line="240" w:lineRule="auto"/>
      <w:jc w:val="center"/>
    </w:pPr>
    <w:rPr>
      <w:rFonts w:ascii="Times New Roman" w:eastAsia="Times New Roman" w:hAnsi="Times New Roman"/>
      <w:b/>
      <w:sz w:val="24"/>
      <w:szCs w:val="20"/>
      <w:lang w:val="uk-UA" w:eastAsia="ru-RU"/>
    </w:rPr>
  </w:style>
  <w:style w:type="character" w:customStyle="1" w:styleId="af5">
    <w:name w:val="Назва Знак"/>
    <w:basedOn w:val="a0"/>
    <w:link w:val="af4"/>
    <w:uiPriority w:val="99"/>
    <w:rsid w:val="00963EBF"/>
    <w:rPr>
      <w:rFonts w:ascii="Times New Roman" w:eastAsia="Times New Roman" w:hAnsi="Times New Roman" w:cs="Times New Roman"/>
      <w:b/>
      <w:sz w:val="24"/>
      <w:szCs w:val="20"/>
      <w:lang w:val="uk-UA" w:eastAsia="ru-RU"/>
    </w:rPr>
  </w:style>
  <w:style w:type="paragraph" w:styleId="23">
    <w:name w:val="Body Text 2"/>
    <w:basedOn w:val="a"/>
    <w:link w:val="24"/>
    <w:uiPriority w:val="99"/>
    <w:semiHidden/>
    <w:unhideWhenUsed/>
    <w:rsid w:val="00963EBF"/>
    <w:pPr>
      <w:spacing w:after="120" w:line="480" w:lineRule="auto"/>
    </w:pPr>
    <w:rPr>
      <w:rFonts w:asciiTheme="minorHAnsi" w:eastAsiaTheme="minorEastAsia" w:hAnsiTheme="minorHAnsi" w:cstheme="minorBidi"/>
      <w:lang w:val="uk-UA" w:eastAsia="uk-UA"/>
    </w:rPr>
  </w:style>
  <w:style w:type="character" w:customStyle="1" w:styleId="24">
    <w:name w:val="Основний текст 2 Знак"/>
    <w:basedOn w:val="a0"/>
    <w:link w:val="23"/>
    <w:uiPriority w:val="99"/>
    <w:semiHidden/>
    <w:rsid w:val="00963EBF"/>
    <w:rPr>
      <w:rFonts w:eastAsiaTheme="minorEastAsia"/>
      <w:lang w:val="uk-UA" w:eastAsia="uk-UA"/>
    </w:rPr>
  </w:style>
  <w:style w:type="character" w:customStyle="1" w:styleId="rvts0">
    <w:name w:val="rvts0"/>
    <w:basedOn w:val="a0"/>
    <w:rsid w:val="00963EBF"/>
  </w:style>
  <w:style w:type="character" w:customStyle="1" w:styleId="rvts23">
    <w:name w:val="rvts23"/>
    <w:basedOn w:val="a0"/>
    <w:rsid w:val="00963EBF"/>
  </w:style>
  <w:style w:type="paragraph" w:customStyle="1" w:styleId="11">
    <w:name w:val="Звичайний1"/>
    <w:uiPriority w:val="99"/>
    <w:rsid w:val="00963EBF"/>
    <w:pPr>
      <w:widowControl w:val="0"/>
      <w:snapToGrid w:val="0"/>
      <w:spacing w:after="0" w:line="240" w:lineRule="auto"/>
    </w:pPr>
    <w:rPr>
      <w:rFonts w:ascii="Times New Roman" w:eastAsia="Times New Roman" w:hAnsi="Times New Roman" w:cs="Times New Roman"/>
      <w:sz w:val="24"/>
      <w:szCs w:val="20"/>
      <w:lang w:val="uk-UA" w:eastAsia="ru-RU"/>
    </w:rPr>
  </w:style>
  <w:style w:type="paragraph" w:customStyle="1" w:styleId="211">
    <w:name w:val="Основний текст 21"/>
    <w:basedOn w:val="a"/>
    <w:uiPriority w:val="99"/>
    <w:rsid w:val="00963EBF"/>
    <w:pPr>
      <w:overflowPunct w:val="0"/>
      <w:autoSpaceDE w:val="0"/>
      <w:autoSpaceDN w:val="0"/>
      <w:adjustRightInd w:val="0"/>
      <w:spacing w:line="288" w:lineRule="auto"/>
      <w:ind w:firstLine="720"/>
      <w:jc w:val="both"/>
      <w:textAlignment w:val="baseline"/>
    </w:pPr>
    <w:rPr>
      <w:rFonts w:eastAsia="Times New Roman"/>
      <w:iCs/>
      <w:kern w:val="28"/>
      <w:sz w:val="21"/>
      <w:szCs w:val="21"/>
      <w:lang w:eastAsia="ru-RU"/>
    </w:rPr>
  </w:style>
  <w:style w:type="paragraph" w:customStyle="1" w:styleId="12">
    <w:name w:val="Абзац списку1"/>
    <w:basedOn w:val="a"/>
    <w:uiPriority w:val="99"/>
    <w:qFormat/>
    <w:rsid w:val="00963EBF"/>
    <w:pPr>
      <w:ind w:left="720"/>
      <w:contextualSpacing/>
    </w:pPr>
  </w:style>
  <w:style w:type="paragraph" w:customStyle="1" w:styleId="af6">
    <w:name w:val="школа"/>
    <w:basedOn w:val="a"/>
    <w:link w:val="af7"/>
    <w:autoRedefine/>
    <w:qFormat/>
    <w:rsid w:val="00963EBF"/>
    <w:pPr>
      <w:spacing w:after="0" w:line="360" w:lineRule="auto"/>
      <w:ind w:firstLine="426"/>
      <w:jc w:val="both"/>
    </w:pPr>
    <w:rPr>
      <w:rFonts w:ascii="Times New Roman" w:eastAsia="Times New Roman" w:hAnsi="Times New Roman"/>
      <w:sz w:val="28"/>
      <w:szCs w:val="28"/>
      <w:lang w:val="uk-UA" w:eastAsia="ru-RU" w:bidi="en-US"/>
    </w:rPr>
  </w:style>
  <w:style w:type="character" w:customStyle="1" w:styleId="af7">
    <w:name w:val="школа Знак"/>
    <w:basedOn w:val="a0"/>
    <w:link w:val="af6"/>
    <w:rsid w:val="00963EBF"/>
    <w:rPr>
      <w:rFonts w:ascii="Times New Roman" w:eastAsia="Times New Roman" w:hAnsi="Times New Roman" w:cs="Times New Roman"/>
      <w:sz w:val="28"/>
      <w:szCs w:val="28"/>
      <w:lang w:val="uk-UA" w:eastAsia="ru-RU" w:bidi="en-US"/>
    </w:rPr>
  </w:style>
  <w:style w:type="character" w:customStyle="1" w:styleId="af8">
    <w:name w:val="Текст Знак"/>
    <w:basedOn w:val="a0"/>
    <w:link w:val="af9"/>
    <w:uiPriority w:val="99"/>
    <w:locked/>
    <w:rsid w:val="00963EBF"/>
    <w:rPr>
      <w:rFonts w:ascii="Courier New" w:hAnsi="Courier New" w:cs="Courier New"/>
    </w:rPr>
  </w:style>
  <w:style w:type="paragraph" w:styleId="af9">
    <w:name w:val="Plain Text"/>
    <w:basedOn w:val="a"/>
    <w:link w:val="af8"/>
    <w:uiPriority w:val="99"/>
    <w:rsid w:val="00963EBF"/>
    <w:pPr>
      <w:spacing w:after="0" w:line="240" w:lineRule="auto"/>
    </w:pPr>
    <w:rPr>
      <w:rFonts w:ascii="Courier New" w:eastAsiaTheme="minorHAnsi" w:hAnsi="Courier New" w:cs="Courier New"/>
    </w:rPr>
  </w:style>
  <w:style w:type="character" w:customStyle="1" w:styleId="13">
    <w:name w:val="Текст Знак1"/>
    <w:basedOn w:val="a0"/>
    <w:link w:val="af9"/>
    <w:uiPriority w:val="99"/>
    <w:semiHidden/>
    <w:rsid w:val="00963EBF"/>
    <w:rPr>
      <w:rFonts w:ascii="Consolas" w:eastAsia="Calibri" w:hAnsi="Consolas" w:cs="Times New Roman"/>
      <w:sz w:val="21"/>
      <w:szCs w:val="21"/>
    </w:rPr>
  </w:style>
  <w:style w:type="paragraph" w:customStyle="1" w:styleId="Style5">
    <w:name w:val="Style5"/>
    <w:basedOn w:val="a"/>
    <w:uiPriority w:val="99"/>
    <w:rsid w:val="00963EBF"/>
    <w:pPr>
      <w:widowControl w:val="0"/>
      <w:autoSpaceDE w:val="0"/>
      <w:autoSpaceDN w:val="0"/>
      <w:adjustRightInd w:val="0"/>
      <w:spacing w:after="0" w:line="322" w:lineRule="exact"/>
      <w:jc w:val="both"/>
    </w:pPr>
    <w:rPr>
      <w:rFonts w:ascii="Times New Roman" w:eastAsia="Times New Roman" w:hAnsi="Times New Roman"/>
      <w:sz w:val="24"/>
      <w:szCs w:val="24"/>
      <w:lang w:val="uk-UA" w:eastAsia="uk-UA"/>
    </w:rPr>
  </w:style>
  <w:style w:type="character" w:customStyle="1" w:styleId="FontStyle11">
    <w:name w:val="Font Style11"/>
    <w:rsid w:val="00963EBF"/>
    <w:rPr>
      <w:rFonts w:ascii="Times New Roman" w:hAnsi="Times New Roman" w:cs="Times New Roman" w:hint="default"/>
      <w:sz w:val="24"/>
      <w:szCs w:val="24"/>
    </w:rPr>
  </w:style>
  <w:style w:type="paragraph" w:styleId="HTML">
    <w:name w:val="HTML Preformatted"/>
    <w:basedOn w:val="a"/>
    <w:link w:val="HTML0"/>
    <w:rsid w:val="00963E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ий HTML Знак"/>
    <w:basedOn w:val="a0"/>
    <w:link w:val="HTML"/>
    <w:rsid w:val="00963EBF"/>
    <w:rPr>
      <w:rFonts w:ascii="Courier New" w:eastAsia="Times New Roman" w:hAnsi="Courier New" w:cs="Courier New"/>
      <w:sz w:val="20"/>
      <w:szCs w:val="20"/>
      <w:lang w:eastAsia="ru-RU"/>
    </w:rPr>
  </w:style>
  <w:style w:type="paragraph" w:customStyle="1" w:styleId="Style1">
    <w:name w:val="Style1"/>
    <w:basedOn w:val="a"/>
    <w:uiPriority w:val="99"/>
    <w:rsid w:val="00963EBF"/>
    <w:pPr>
      <w:widowControl w:val="0"/>
      <w:autoSpaceDE w:val="0"/>
      <w:autoSpaceDN w:val="0"/>
      <w:adjustRightInd w:val="0"/>
      <w:spacing w:after="0" w:line="318" w:lineRule="exact"/>
    </w:pPr>
    <w:rPr>
      <w:rFonts w:ascii="Times New Roman" w:eastAsia="Times New Roman" w:hAnsi="Times New Roman"/>
      <w:sz w:val="24"/>
      <w:szCs w:val="24"/>
      <w:lang w:eastAsia="ru-RU"/>
    </w:rPr>
  </w:style>
  <w:style w:type="character" w:styleId="afa">
    <w:name w:val="Strong"/>
    <w:basedOn w:val="a0"/>
    <w:uiPriority w:val="22"/>
    <w:qFormat/>
    <w:rsid w:val="00963EBF"/>
    <w:rPr>
      <w:rFonts w:cs="Times New Roman"/>
      <w:b/>
      <w:bCs/>
    </w:rPr>
  </w:style>
  <w:style w:type="paragraph" w:customStyle="1" w:styleId="25">
    <w:name w:val="Абзац списку2"/>
    <w:basedOn w:val="a"/>
    <w:uiPriority w:val="99"/>
    <w:rsid w:val="00963EBF"/>
    <w:pPr>
      <w:spacing w:after="0" w:line="240" w:lineRule="auto"/>
      <w:ind w:left="720"/>
      <w:contextualSpacing/>
    </w:pPr>
    <w:rPr>
      <w:rFonts w:ascii="Times New Roman" w:eastAsia="Times New Roman" w:hAnsi="Times New Roman"/>
      <w:sz w:val="24"/>
      <w:szCs w:val="24"/>
      <w:lang w:eastAsia="ru-RU"/>
    </w:rPr>
  </w:style>
  <w:style w:type="paragraph" w:styleId="afb">
    <w:name w:val="caption"/>
    <w:basedOn w:val="a"/>
    <w:next w:val="a"/>
    <w:qFormat/>
    <w:rsid w:val="00963EBF"/>
    <w:pPr>
      <w:spacing w:before="120" w:after="0" w:line="240" w:lineRule="auto"/>
      <w:jc w:val="center"/>
    </w:pPr>
    <w:rPr>
      <w:rFonts w:ascii="Times New Roman" w:eastAsia="Times New Roman" w:hAnsi="Times New Roman"/>
      <w:b/>
      <w:bCs/>
      <w:sz w:val="32"/>
      <w:szCs w:val="24"/>
      <w:lang w:val="uk-UA" w:eastAsia="ru-RU"/>
    </w:rPr>
  </w:style>
  <w:style w:type="character" w:styleId="afc">
    <w:name w:val="page number"/>
    <w:basedOn w:val="a0"/>
    <w:rsid w:val="00963EBF"/>
  </w:style>
  <w:style w:type="paragraph" w:customStyle="1" w:styleId="14">
    <w:name w:val="Знак1 Знак Знак Знак Знак Знак Знак Знак"/>
    <w:basedOn w:val="a"/>
    <w:autoRedefine/>
    <w:uiPriority w:val="99"/>
    <w:rsid w:val="00963EBF"/>
    <w:pPr>
      <w:spacing w:after="160" w:line="240" w:lineRule="exact"/>
    </w:pPr>
    <w:rPr>
      <w:rFonts w:ascii="Arial" w:eastAsia="MS Mincho" w:hAnsi="Arial" w:cs="Arial"/>
      <w:b/>
      <w:sz w:val="26"/>
      <w:szCs w:val="26"/>
      <w:lang w:val="en-US"/>
    </w:rPr>
  </w:style>
  <w:style w:type="paragraph" w:customStyle="1" w:styleId="afd">
    <w:name w:val="Знак"/>
    <w:basedOn w:val="a"/>
    <w:autoRedefine/>
    <w:uiPriority w:val="99"/>
    <w:rsid w:val="00963EBF"/>
    <w:pPr>
      <w:spacing w:after="160" w:line="240" w:lineRule="exact"/>
    </w:pPr>
    <w:rPr>
      <w:rFonts w:ascii="Verdana" w:eastAsia="MS Mincho" w:hAnsi="Verdana"/>
      <w:sz w:val="20"/>
      <w:szCs w:val="20"/>
      <w:lang w:val="en-US"/>
    </w:rPr>
  </w:style>
  <w:style w:type="paragraph" w:customStyle="1" w:styleId="afe">
    <w:name w:val="a"/>
    <w:basedOn w:val="a"/>
    <w:uiPriority w:val="99"/>
    <w:rsid w:val="00963EBF"/>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963EBF"/>
  </w:style>
  <w:style w:type="paragraph" w:customStyle="1" w:styleId="Default">
    <w:name w:val="Default"/>
    <w:rsid w:val="00963EBF"/>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customStyle="1" w:styleId="aff">
    <w:name w:val="Стиль"/>
    <w:uiPriority w:val="99"/>
    <w:rsid w:val="00963EBF"/>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4">
    <w:name w:val="Без інтервалів Знак"/>
    <w:basedOn w:val="a0"/>
    <w:link w:val="a3"/>
    <w:uiPriority w:val="1"/>
    <w:locked/>
    <w:rsid w:val="00963EBF"/>
    <w:rPr>
      <w:rFonts w:ascii="Calibri" w:eastAsia="Times New Roman" w:hAnsi="Calibri" w:cs="Times New Roman"/>
      <w:lang w:eastAsia="ru-RU"/>
    </w:rPr>
  </w:style>
  <w:style w:type="paragraph" w:customStyle="1" w:styleId="15">
    <w:name w:val="Без інтервалів1"/>
    <w:uiPriority w:val="1"/>
    <w:qFormat/>
    <w:rsid w:val="00963EBF"/>
    <w:pPr>
      <w:spacing w:after="0" w:line="240" w:lineRule="auto"/>
    </w:pPr>
    <w:rPr>
      <w:rFonts w:ascii="Calibri" w:eastAsia="Times New Roman" w:hAnsi="Calibri" w:cs="Times New Roman"/>
      <w:lang w:eastAsia="ru-RU"/>
    </w:rPr>
  </w:style>
  <w:style w:type="character" w:customStyle="1" w:styleId="aff0">
    <w:name w:val="Основний текст_"/>
    <w:basedOn w:val="a0"/>
    <w:link w:val="16"/>
    <w:rsid w:val="00963EBF"/>
    <w:rPr>
      <w:rFonts w:ascii="Times New Roman" w:hAnsi="Times New Roman" w:cs="Times New Roman"/>
      <w:sz w:val="24"/>
      <w:szCs w:val="24"/>
      <w:shd w:val="clear" w:color="auto" w:fill="FFFFFF"/>
    </w:rPr>
  </w:style>
  <w:style w:type="paragraph" w:customStyle="1" w:styleId="16">
    <w:name w:val="Основний текст1"/>
    <w:basedOn w:val="a"/>
    <w:link w:val="aff0"/>
    <w:rsid w:val="00963EBF"/>
    <w:pPr>
      <w:shd w:val="clear" w:color="auto" w:fill="FFFFFF"/>
      <w:spacing w:after="0" w:line="240" w:lineRule="atLeast"/>
      <w:ind w:hanging="1840"/>
    </w:pPr>
    <w:rPr>
      <w:rFonts w:ascii="Times New Roman" w:eastAsiaTheme="minorHAnsi" w:hAnsi="Times New Roman"/>
      <w:sz w:val="24"/>
      <w:szCs w:val="24"/>
    </w:rPr>
  </w:style>
  <w:style w:type="paragraph" w:customStyle="1" w:styleId="26">
    <w:name w:val="Без інтервалів2"/>
    <w:uiPriority w:val="99"/>
    <w:rsid w:val="00963EBF"/>
    <w:pPr>
      <w:spacing w:after="0" w:line="240" w:lineRule="auto"/>
    </w:pPr>
    <w:rPr>
      <w:rFonts w:ascii="Times New Roman" w:eastAsia="Times New Roman" w:hAnsi="Times New Roman" w:cs="Times New Roman"/>
      <w:lang w:eastAsia="ru-RU"/>
    </w:rPr>
  </w:style>
  <w:style w:type="paragraph" w:customStyle="1" w:styleId="17">
    <w:name w:val="1 Знак"/>
    <w:basedOn w:val="a"/>
    <w:uiPriority w:val="99"/>
    <w:rsid w:val="00963EBF"/>
    <w:pPr>
      <w:spacing w:after="0" w:line="240" w:lineRule="auto"/>
    </w:pPr>
    <w:rPr>
      <w:rFonts w:ascii="Verdana" w:eastAsia="Times New Roman" w:hAnsi="Verdana"/>
      <w:sz w:val="20"/>
      <w:szCs w:val="20"/>
      <w:lang w:val="en-US"/>
    </w:rPr>
  </w:style>
  <w:style w:type="character" w:customStyle="1" w:styleId="7">
    <w:name w:val="Основний текст (7)_"/>
    <w:link w:val="70"/>
    <w:locked/>
    <w:rsid w:val="00963EBF"/>
    <w:rPr>
      <w:rFonts w:ascii="Century Schoolbook" w:eastAsia="Century Schoolbook" w:hAnsi="Century Schoolbook"/>
      <w:sz w:val="15"/>
      <w:szCs w:val="15"/>
      <w:shd w:val="clear" w:color="auto" w:fill="FFFFFF"/>
    </w:rPr>
  </w:style>
  <w:style w:type="paragraph" w:customStyle="1" w:styleId="70">
    <w:name w:val="Основний текст (7)"/>
    <w:basedOn w:val="a"/>
    <w:link w:val="7"/>
    <w:rsid w:val="00963EBF"/>
    <w:pPr>
      <w:shd w:val="clear" w:color="auto" w:fill="FFFFFF"/>
      <w:spacing w:after="0" w:line="197" w:lineRule="exact"/>
      <w:jc w:val="right"/>
    </w:pPr>
    <w:rPr>
      <w:rFonts w:ascii="Century Schoolbook" w:eastAsia="Century Schoolbook" w:hAnsi="Century Schoolbook" w:cstheme="minorBidi"/>
      <w:sz w:val="15"/>
      <w:szCs w:val="15"/>
    </w:rPr>
  </w:style>
  <w:style w:type="character" w:customStyle="1" w:styleId="32">
    <w:name w:val="Основний текст (3)_"/>
    <w:link w:val="33"/>
    <w:locked/>
    <w:rsid w:val="00963EBF"/>
    <w:rPr>
      <w:rFonts w:ascii="Century Schoolbook" w:eastAsia="Century Schoolbook" w:hAnsi="Century Schoolbook"/>
      <w:sz w:val="14"/>
      <w:szCs w:val="14"/>
      <w:shd w:val="clear" w:color="auto" w:fill="FFFFFF"/>
    </w:rPr>
  </w:style>
  <w:style w:type="paragraph" w:customStyle="1" w:styleId="33">
    <w:name w:val="Основний текст (3)"/>
    <w:basedOn w:val="a"/>
    <w:link w:val="32"/>
    <w:rsid w:val="00963EBF"/>
    <w:pPr>
      <w:shd w:val="clear" w:color="auto" w:fill="FFFFFF"/>
      <w:spacing w:after="0" w:line="192" w:lineRule="exact"/>
      <w:jc w:val="both"/>
    </w:pPr>
    <w:rPr>
      <w:rFonts w:ascii="Century Schoolbook" w:eastAsia="Century Schoolbook" w:hAnsi="Century Schoolbook" w:cstheme="minorBidi"/>
      <w:sz w:val="14"/>
      <w:szCs w:val="14"/>
    </w:rPr>
  </w:style>
  <w:style w:type="paragraph" w:customStyle="1" w:styleId="aff1">
    <w:name w:val="Знак Знак Знак Знак Знак Знак"/>
    <w:basedOn w:val="a"/>
    <w:uiPriority w:val="99"/>
    <w:rsid w:val="00963EBF"/>
    <w:pPr>
      <w:suppressAutoHyphens/>
      <w:spacing w:after="160" w:line="240" w:lineRule="exact"/>
    </w:pPr>
    <w:rPr>
      <w:rFonts w:ascii="Verdana" w:eastAsia="Times New Roman" w:hAnsi="Verdana"/>
      <w:sz w:val="20"/>
      <w:szCs w:val="20"/>
      <w:lang w:val="en-US"/>
    </w:rPr>
  </w:style>
  <w:style w:type="paragraph" w:customStyle="1" w:styleId="18">
    <w:name w:val="Без интервала1"/>
    <w:uiPriority w:val="99"/>
    <w:rsid w:val="00963EBF"/>
    <w:pPr>
      <w:spacing w:after="0" w:line="240" w:lineRule="auto"/>
    </w:pPr>
    <w:rPr>
      <w:rFonts w:ascii="Calibri" w:eastAsia="Calibri" w:hAnsi="Calibri" w:cs="Times New Roman"/>
      <w:lang w:eastAsia="ru-RU"/>
    </w:rPr>
  </w:style>
  <w:style w:type="paragraph" w:customStyle="1" w:styleId="220">
    <w:name w:val="Основний текст 22"/>
    <w:basedOn w:val="a"/>
    <w:uiPriority w:val="99"/>
    <w:rsid w:val="00963EBF"/>
    <w:pPr>
      <w:overflowPunct w:val="0"/>
      <w:autoSpaceDE w:val="0"/>
      <w:autoSpaceDN w:val="0"/>
      <w:adjustRightInd w:val="0"/>
      <w:spacing w:after="0" w:line="240" w:lineRule="auto"/>
      <w:ind w:firstLine="720"/>
      <w:jc w:val="both"/>
      <w:textAlignment w:val="baseline"/>
    </w:pPr>
    <w:rPr>
      <w:rFonts w:ascii="Times New Roman" w:eastAsia="Times New Roman" w:hAnsi="Times New Roman"/>
      <w:kern w:val="28"/>
      <w:sz w:val="28"/>
      <w:szCs w:val="20"/>
      <w:lang w:val="uk-UA" w:eastAsia="ru-RU"/>
    </w:rPr>
  </w:style>
  <w:style w:type="paragraph" w:customStyle="1" w:styleId="19">
    <w:name w:val="Абзац списка1"/>
    <w:basedOn w:val="a"/>
    <w:qFormat/>
    <w:rsid w:val="00963EBF"/>
    <w:pPr>
      <w:ind w:left="720"/>
      <w:contextualSpacing/>
    </w:pPr>
    <w:rPr>
      <w:rFonts w:eastAsia="Times New Roman"/>
    </w:rPr>
  </w:style>
  <w:style w:type="paragraph" w:customStyle="1" w:styleId="27">
    <w:name w:val="Абзац списка2"/>
    <w:basedOn w:val="a"/>
    <w:uiPriority w:val="99"/>
    <w:rsid w:val="00963EBF"/>
    <w:pPr>
      <w:ind w:left="720"/>
      <w:contextualSpacing/>
    </w:pPr>
    <w:rPr>
      <w:rFonts w:eastAsia="Times New Roman"/>
    </w:rPr>
  </w:style>
  <w:style w:type="character" w:customStyle="1" w:styleId="FontStyle16">
    <w:name w:val="Font Style16"/>
    <w:basedOn w:val="a0"/>
    <w:rsid w:val="00963EBF"/>
    <w:rPr>
      <w:rFonts w:ascii="Times New Roman" w:hAnsi="Times New Roman" w:cs="Times New Roman"/>
      <w:sz w:val="26"/>
      <w:szCs w:val="26"/>
    </w:rPr>
  </w:style>
  <w:style w:type="paragraph" w:customStyle="1" w:styleId="41">
    <w:name w:val="заголовок 4"/>
    <w:basedOn w:val="a"/>
    <w:next w:val="a"/>
    <w:uiPriority w:val="99"/>
    <w:rsid w:val="00963EBF"/>
    <w:pPr>
      <w:keepNext/>
      <w:autoSpaceDE w:val="0"/>
      <w:autoSpaceDN w:val="0"/>
      <w:spacing w:after="0" w:line="360" w:lineRule="auto"/>
      <w:jc w:val="center"/>
      <w:outlineLvl w:val="3"/>
    </w:pPr>
    <w:rPr>
      <w:rFonts w:ascii="Times New Roman" w:eastAsia="Times New Roman" w:hAnsi="Times New Roman"/>
      <w:b/>
      <w:bCs/>
      <w:sz w:val="28"/>
      <w:szCs w:val="28"/>
      <w:lang w:val="uk-UA" w:eastAsia="ru-RU"/>
    </w:rPr>
  </w:style>
  <w:style w:type="paragraph" w:customStyle="1" w:styleId="CharCharCharChar">
    <w:name w:val="Char Знак Знак Char Знак Знак Знак Знак Знак Знак Знак Знак Знак Знак Знак Знак Знак Знак Знак Знак Char Char"/>
    <w:basedOn w:val="a"/>
    <w:uiPriority w:val="99"/>
    <w:rsid w:val="00963EBF"/>
    <w:pPr>
      <w:spacing w:after="0" w:line="240" w:lineRule="auto"/>
    </w:pPr>
    <w:rPr>
      <w:rFonts w:ascii="Verdana" w:eastAsia="Times New Roman" w:hAnsi="Verdana"/>
      <w:sz w:val="20"/>
      <w:szCs w:val="20"/>
      <w:lang w:val="en-US"/>
    </w:rPr>
  </w:style>
  <w:style w:type="paragraph" w:styleId="aff2">
    <w:name w:val="Block Text"/>
    <w:basedOn w:val="a"/>
    <w:rsid w:val="00963EBF"/>
    <w:pPr>
      <w:spacing w:after="0" w:line="240" w:lineRule="auto"/>
      <w:ind w:left="-180" w:right="-104" w:firstLine="540"/>
    </w:pPr>
    <w:rPr>
      <w:rFonts w:ascii="Times New Roman" w:eastAsia="Times New Roman" w:hAnsi="Times New Roman"/>
      <w:sz w:val="28"/>
      <w:szCs w:val="24"/>
      <w:lang w:val="uk-UA" w:eastAsia="ru-RU"/>
    </w:rPr>
  </w:style>
  <w:style w:type="paragraph" w:customStyle="1" w:styleId="FR1">
    <w:name w:val="FR1"/>
    <w:uiPriority w:val="99"/>
    <w:rsid w:val="00963EBF"/>
    <w:pPr>
      <w:widowControl w:val="0"/>
      <w:spacing w:before="40" w:after="0" w:line="300" w:lineRule="auto"/>
      <w:ind w:left="1840" w:right="1800"/>
      <w:jc w:val="center"/>
    </w:pPr>
    <w:rPr>
      <w:rFonts w:ascii="Times New Roman" w:eastAsia="Times New Roman" w:hAnsi="Times New Roman" w:cs="Times New Roman"/>
      <w:sz w:val="32"/>
      <w:szCs w:val="20"/>
      <w:lang w:val="uk-UA" w:eastAsia="ru-RU"/>
    </w:rPr>
  </w:style>
  <w:style w:type="character" w:customStyle="1" w:styleId="Heading2">
    <w:name w:val="Heading #2_"/>
    <w:basedOn w:val="a0"/>
    <w:link w:val="Heading20"/>
    <w:locked/>
    <w:rsid w:val="00963EBF"/>
    <w:rPr>
      <w:b/>
      <w:bCs/>
      <w:sz w:val="26"/>
      <w:szCs w:val="26"/>
      <w:shd w:val="clear" w:color="auto" w:fill="FFFFFF"/>
    </w:rPr>
  </w:style>
  <w:style w:type="paragraph" w:customStyle="1" w:styleId="Heading20">
    <w:name w:val="Heading #2"/>
    <w:basedOn w:val="a"/>
    <w:link w:val="Heading2"/>
    <w:rsid w:val="00963EBF"/>
    <w:pPr>
      <w:shd w:val="clear" w:color="auto" w:fill="FFFFFF"/>
      <w:spacing w:before="300" w:after="0" w:line="322" w:lineRule="exact"/>
      <w:outlineLvl w:val="1"/>
    </w:pPr>
    <w:rPr>
      <w:rFonts w:asciiTheme="minorHAnsi" w:eastAsiaTheme="minorHAnsi" w:hAnsiTheme="minorHAnsi" w:cstheme="minorBidi"/>
      <w:b/>
      <w:bCs/>
      <w:sz w:val="26"/>
      <w:szCs w:val="26"/>
      <w:shd w:val="clear" w:color="auto" w:fill="FFFFFF"/>
    </w:rPr>
  </w:style>
  <w:style w:type="paragraph" w:styleId="aff3">
    <w:name w:val="List Bullet"/>
    <w:basedOn w:val="a"/>
    <w:autoRedefine/>
    <w:rsid w:val="00963EBF"/>
    <w:pPr>
      <w:spacing w:after="0" w:line="240" w:lineRule="auto"/>
      <w:ind w:right="-22"/>
      <w:jc w:val="both"/>
    </w:pPr>
    <w:rPr>
      <w:rFonts w:ascii="Times New Roman" w:eastAsia="Times New Roman" w:hAnsi="Times New Roman"/>
      <w:sz w:val="24"/>
      <w:szCs w:val="20"/>
      <w:lang w:val="uk-UA" w:eastAsia="ru-RU"/>
    </w:rPr>
  </w:style>
  <w:style w:type="paragraph" w:customStyle="1" w:styleId="1a">
    <w:name w:val="Текст1"/>
    <w:basedOn w:val="a"/>
    <w:uiPriority w:val="99"/>
    <w:rsid w:val="005C0C0B"/>
    <w:pPr>
      <w:suppressAutoHyphens/>
      <w:spacing w:before="280" w:after="280" w:line="240" w:lineRule="auto"/>
    </w:pPr>
    <w:rPr>
      <w:rFonts w:ascii="Times New Roman" w:eastAsia="Times New Roman" w:hAnsi="Times New Roman"/>
      <w:sz w:val="24"/>
      <w:szCs w:val="24"/>
      <w:lang w:eastAsia="ar-SA"/>
    </w:rPr>
  </w:style>
  <w:style w:type="paragraph" w:customStyle="1" w:styleId="212">
    <w:name w:val="Основной текст 21"/>
    <w:basedOn w:val="a"/>
    <w:uiPriority w:val="99"/>
    <w:rsid w:val="005C0C0B"/>
    <w:pPr>
      <w:suppressAutoHyphens/>
      <w:autoSpaceDE w:val="0"/>
      <w:spacing w:before="580" w:after="0" w:line="252" w:lineRule="auto"/>
      <w:jc w:val="center"/>
    </w:pPr>
    <w:rPr>
      <w:rFonts w:ascii="Times New Roman" w:eastAsia="Times New Roman" w:hAnsi="Times New Roman"/>
      <w:b/>
      <w:bCs/>
      <w:sz w:val="28"/>
      <w:szCs w:val="28"/>
      <w:lang w:val="uk-UA" w:eastAsia="ar-SA"/>
    </w:rPr>
  </w:style>
  <w:style w:type="character" w:customStyle="1" w:styleId="apple-style-span">
    <w:name w:val="apple-style-span"/>
    <w:basedOn w:val="a0"/>
    <w:rsid w:val="005C0C0B"/>
  </w:style>
  <w:style w:type="character" w:customStyle="1" w:styleId="basic1">
    <w:name w:val="basic1"/>
    <w:basedOn w:val="a0"/>
    <w:rsid w:val="005C0C0B"/>
  </w:style>
  <w:style w:type="character" w:styleId="aff4">
    <w:name w:val="Emphasis"/>
    <w:basedOn w:val="a0"/>
    <w:qFormat/>
    <w:rsid w:val="005C0C0B"/>
    <w:rPr>
      <w:i/>
      <w:iCs/>
    </w:rPr>
  </w:style>
  <w:style w:type="character" w:styleId="HTML1">
    <w:name w:val="HTML Acronym"/>
    <w:basedOn w:val="a0"/>
    <w:uiPriority w:val="99"/>
    <w:semiHidden/>
    <w:unhideWhenUsed/>
    <w:rsid w:val="005C0C0B"/>
  </w:style>
  <w:style w:type="paragraph" w:customStyle="1" w:styleId="wymcenter">
    <w:name w:val="wym_center"/>
    <w:basedOn w:val="a"/>
    <w:rsid w:val="005C0C0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0">
    <w:name w:val="Заголовок 8 Знак"/>
    <w:basedOn w:val="a0"/>
    <w:link w:val="8"/>
    <w:uiPriority w:val="9"/>
    <w:semiHidden/>
    <w:rsid w:val="00694AB1"/>
    <w:rPr>
      <w:rFonts w:asciiTheme="majorHAnsi" w:eastAsiaTheme="majorEastAsia" w:hAnsiTheme="majorHAnsi" w:cstheme="majorBidi"/>
      <w:color w:val="404040" w:themeColor="text1" w:themeTint="BF"/>
      <w:sz w:val="20"/>
      <w:szCs w:val="20"/>
      <w:lang w:eastAsia="ru-RU"/>
    </w:rPr>
  </w:style>
  <w:style w:type="character" w:customStyle="1" w:styleId="FontStyle18">
    <w:name w:val="Font Style18"/>
    <w:basedOn w:val="a0"/>
    <w:rsid w:val="00694AB1"/>
    <w:rPr>
      <w:rFonts w:ascii="Times New Roman" w:hAnsi="Times New Roman" w:cs="Times New Roman"/>
      <w:sz w:val="26"/>
      <w:szCs w:val="26"/>
    </w:rPr>
  </w:style>
  <w:style w:type="paragraph" w:customStyle="1" w:styleId="rvps2">
    <w:name w:val="rvps2"/>
    <w:basedOn w:val="a"/>
    <w:rsid w:val="00694AB1"/>
    <w:pPr>
      <w:spacing w:before="100" w:beforeAutospacing="1" w:after="100" w:afterAutospacing="1" w:line="240" w:lineRule="auto"/>
    </w:pPr>
    <w:rPr>
      <w:rFonts w:ascii="Times New Roman" w:eastAsia="Times New Roman" w:hAnsi="Times New Roman"/>
      <w:sz w:val="24"/>
      <w:szCs w:val="24"/>
      <w:lang w:val="uk-UA" w:eastAsia="uk-UA"/>
    </w:rPr>
  </w:style>
  <w:style w:type="character" w:customStyle="1" w:styleId="1b">
    <w:name w:val="Основний текст Знак1"/>
    <w:basedOn w:val="a0"/>
    <w:uiPriority w:val="99"/>
    <w:semiHidden/>
    <w:rsid w:val="00694AB1"/>
  </w:style>
  <w:style w:type="character" w:customStyle="1" w:styleId="1c">
    <w:name w:val="Основной текст1"/>
    <w:rsid w:val="00694AB1"/>
    <w:rPr>
      <w:rFonts w:ascii="Times New Roman" w:eastAsia="Times New Roman" w:hAnsi="Times New Roman" w:cs="Times New Roman"/>
      <w:b w:val="0"/>
      <w:bCs w:val="0"/>
      <w:i w:val="0"/>
      <w:iCs w:val="0"/>
      <w:smallCaps w:val="0"/>
      <w:strike w:val="0"/>
      <w:spacing w:val="0"/>
      <w:sz w:val="20"/>
      <w:szCs w:val="20"/>
      <w:u w:val="single"/>
      <w:lang w:val="en-US"/>
    </w:rPr>
  </w:style>
  <w:style w:type="character" w:styleId="aff5">
    <w:name w:val="FollowedHyperlink"/>
    <w:basedOn w:val="a0"/>
    <w:uiPriority w:val="99"/>
    <w:semiHidden/>
    <w:unhideWhenUsed/>
    <w:rsid w:val="00694AB1"/>
    <w:rPr>
      <w:color w:val="800080" w:themeColor="followedHyperlink"/>
      <w:u w:val="single"/>
    </w:rPr>
  </w:style>
  <w:style w:type="paragraph" w:styleId="34">
    <w:name w:val="Body Text 3"/>
    <w:basedOn w:val="a"/>
    <w:link w:val="310"/>
    <w:uiPriority w:val="99"/>
    <w:semiHidden/>
    <w:unhideWhenUsed/>
    <w:rsid w:val="00694AB1"/>
    <w:pPr>
      <w:spacing w:after="120"/>
    </w:pPr>
    <w:rPr>
      <w:rFonts w:asciiTheme="minorHAnsi" w:eastAsiaTheme="minorEastAsia" w:hAnsiTheme="minorHAnsi" w:cstheme="minorBidi"/>
      <w:sz w:val="16"/>
      <w:szCs w:val="16"/>
      <w:lang w:eastAsia="ru-RU"/>
    </w:rPr>
  </w:style>
  <w:style w:type="character" w:customStyle="1" w:styleId="35">
    <w:name w:val="Основний текст 3 Знак"/>
    <w:basedOn w:val="a0"/>
    <w:link w:val="34"/>
    <w:uiPriority w:val="99"/>
    <w:semiHidden/>
    <w:rsid w:val="00694AB1"/>
    <w:rPr>
      <w:rFonts w:ascii="Calibri" w:eastAsia="Calibri" w:hAnsi="Calibri" w:cs="Times New Roman"/>
      <w:sz w:val="16"/>
      <w:szCs w:val="16"/>
    </w:rPr>
  </w:style>
  <w:style w:type="paragraph" w:customStyle="1" w:styleId="Style4">
    <w:name w:val="Style4"/>
    <w:basedOn w:val="a"/>
    <w:uiPriority w:val="99"/>
    <w:rsid w:val="00694AB1"/>
    <w:pPr>
      <w:widowControl w:val="0"/>
      <w:autoSpaceDE w:val="0"/>
      <w:autoSpaceDN w:val="0"/>
      <w:adjustRightInd w:val="0"/>
      <w:spacing w:after="0" w:line="319" w:lineRule="exact"/>
      <w:ind w:hanging="346"/>
    </w:pPr>
    <w:rPr>
      <w:rFonts w:ascii="Times New Roman" w:eastAsia="Times New Roman" w:hAnsi="Times New Roman"/>
      <w:sz w:val="24"/>
      <w:szCs w:val="24"/>
      <w:lang w:eastAsia="ru-RU"/>
    </w:rPr>
  </w:style>
  <w:style w:type="paragraph" w:customStyle="1" w:styleId="36">
    <w:name w:val="Без інтервалів3"/>
    <w:uiPriority w:val="99"/>
    <w:rsid w:val="00694AB1"/>
    <w:pPr>
      <w:spacing w:after="0" w:line="240" w:lineRule="auto"/>
    </w:pPr>
    <w:rPr>
      <w:rFonts w:ascii="Calibri" w:eastAsia="Times New Roman" w:hAnsi="Calibri" w:cs="Times New Roman"/>
      <w:lang w:eastAsia="ru-RU"/>
    </w:rPr>
  </w:style>
  <w:style w:type="paragraph" w:customStyle="1" w:styleId="aff6">
    <w:name w:val="Нормальний текст"/>
    <w:basedOn w:val="a"/>
    <w:uiPriority w:val="99"/>
    <w:rsid w:val="00694AB1"/>
    <w:pPr>
      <w:spacing w:before="120" w:after="0" w:line="240" w:lineRule="auto"/>
      <w:ind w:firstLine="567"/>
      <w:jc w:val="both"/>
    </w:pPr>
    <w:rPr>
      <w:rFonts w:ascii="Antiqua" w:eastAsia="Times New Roman" w:hAnsi="Antiqua"/>
      <w:sz w:val="26"/>
      <w:szCs w:val="20"/>
      <w:lang w:val="uk-UA" w:eastAsia="ru-RU"/>
    </w:rPr>
  </w:style>
  <w:style w:type="character" w:customStyle="1" w:styleId="1d">
    <w:name w:val="Верхній колонтитул Знак1"/>
    <w:basedOn w:val="a0"/>
    <w:uiPriority w:val="99"/>
    <w:semiHidden/>
    <w:locked/>
    <w:rsid w:val="00694AB1"/>
  </w:style>
  <w:style w:type="character" w:customStyle="1" w:styleId="1e">
    <w:name w:val="Нижній колонтитул Знак1"/>
    <w:basedOn w:val="a0"/>
    <w:uiPriority w:val="99"/>
    <w:semiHidden/>
    <w:locked/>
    <w:rsid w:val="00694AB1"/>
  </w:style>
  <w:style w:type="character" w:customStyle="1" w:styleId="1f">
    <w:name w:val="Основний текст з відступом Знак1"/>
    <w:basedOn w:val="a0"/>
    <w:uiPriority w:val="99"/>
    <w:semiHidden/>
    <w:locked/>
    <w:rsid w:val="00694AB1"/>
    <w:rPr>
      <w:rFonts w:ascii="Calibri" w:eastAsia="Times New Roman" w:hAnsi="Calibri" w:cs="Times New Roman"/>
      <w:lang w:val="uk-UA" w:eastAsia="uk-UA"/>
    </w:rPr>
  </w:style>
  <w:style w:type="character" w:customStyle="1" w:styleId="213">
    <w:name w:val="Основний текст 2 Знак1"/>
    <w:basedOn w:val="a0"/>
    <w:uiPriority w:val="99"/>
    <w:semiHidden/>
    <w:locked/>
    <w:rsid w:val="00694AB1"/>
  </w:style>
  <w:style w:type="character" w:customStyle="1" w:styleId="310">
    <w:name w:val="Основний текст 3 Знак1"/>
    <w:basedOn w:val="a0"/>
    <w:link w:val="34"/>
    <w:uiPriority w:val="99"/>
    <w:semiHidden/>
    <w:locked/>
    <w:rsid w:val="00694AB1"/>
    <w:rPr>
      <w:rFonts w:eastAsiaTheme="minorEastAsia"/>
      <w:sz w:val="16"/>
      <w:szCs w:val="16"/>
      <w:lang w:eastAsia="ru-RU"/>
    </w:rPr>
  </w:style>
  <w:style w:type="character" w:customStyle="1" w:styleId="214">
    <w:name w:val="Основний текст з відступом 2 Знак1"/>
    <w:basedOn w:val="a0"/>
    <w:uiPriority w:val="99"/>
    <w:semiHidden/>
    <w:locked/>
    <w:rsid w:val="00694AB1"/>
    <w:rPr>
      <w:lang w:val="uk-UA" w:eastAsia="uk-UA"/>
    </w:rPr>
  </w:style>
  <w:style w:type="character" w:customStyle="1" w:styleId="1f0">
    <w:name w:val="Текст у виносці Знак1"/>
    <w:basedOn w:val="a0"/>
    <w:uiPriority w:val="99"/>
    <w:semiHidden/>
    <w:locked/>
    <w:rsid w:val="00694AB1"/>
    <w:rPr>
      <w:rFonts w:ascii="Tahoma" w:hAnsi="Tahoma" w:cs="Tahoma"/>
      <w:sz w:val="16"/>
      <w:szCs w:val="16"/>
    </w:rPr>
  </w:style>
  <w:style w:type="character" w:customStyle="1" w:styleId="11pt">
    <w:name w:val="Основной текст + 11 pt"/>
    <w:basedOn w:val="a0"/>
    <w:rsid w:val="00694AB1"/>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uk-UA"/>
    </w:rPr>
  </w:style>
  <w:style w:type="character" w:customStyle="1" w:styleId="aff7">
    <w:name w:val="Основной текст_"/>
    <w:basedOn w:val="a0"/>
    <w:rsid w:val="00694AB1"/>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f1">
    <w:name w:val="Заголовок №1_"/>
    <w:basedOn w:val="a0"/>
    <w:rsid w:val="00694AB1"/>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f2">
    <w:name w:val="Заголовок №1"/>
    <w:basedOn w:val="1f1"/>
    <w:rsid w:val="00694AB1"/>
    <w:rPr>
      <w:color w:val="000000"/>
      <w:spacing w:val="0"/>
      <w:w w:val="100"/>
      <w:position w:val="0"/>
      <w:sz w:val="24"/>
      <w:szCs w:val="24"/>
      <w:u w:val="single"/>
      <w:lang w:val="uk-UA"/>
    </w:rPr>
  </w:style>
  <w:style w:type="character" w:customStyle="1" w:styleId="13pt">
    <w:name w:val="Основной текст + 13 pt"/>
    <w:aliases w:val="Полужирный,Курсив"/>
    <w:basedOn w:val="aff7"/>
    <w:rsid w:val="00694AB1"/>
    <w:rPr>
      <w:b/>
      <w:bCs/>
      <w:i/>
      <w:iCs/>
      <w:color w:val="000000"/>
      <w:spacing w:val="0"/>
      <w:w w:val="100"/>
      <w:position w:val="0"/>
      <w:sz w:val="26"/>
      <w:szCs w:val="26"/>
      <w:lang w:val="uk-UA"/>
    </w:rPr>
  </w:style>
  <w:style w:type="character" w:customStyle="1" w:styleId="aff8">
    <w:name w:val="Основной текст"/>
    <w:basedOn w:val="aff7"/>
    <w:rsid w:val="00694AB1"/>
    <w:rPr>
      <w:color w:val="000000"/>
      <w:spacing w:val="0"/>
      <w:w w:val="100"/>
      <w:position w:val="0"/>
      <w:sz w:val="24"/>
      <w:szCs w:val="24"/>
      <w:u w:val="single"/>
      <w:lang w:val="uk-UA"/>
    </w:rPr>
  </w:style>
  <w:style w:type="character" w:customStyle="1" w:styleId="submenu-table">
    <w:name w:val="submenu-table"/>
    <w:basedOn w:val="a0"/>
    <w:uiPriority w:val="99"/>
    <w:rsid w:val="00694AB1"/>
    <w:rPr>
      <w:rFonts w:ascii="Times New Roman" w:hAnsi="Times New Roman" w:cs="Times New Roman" w:hint="default"/>
    </w:rPr>
  </w:style>
  <w:style w:type="paragraph" w:customStyle="1" w:styleId="1f3">
    <w:name w:val="заголовок 1"/>
    <w:basedOn w:val="a"/>
    <w:next w:val="a"/>
    <w:rsid w:val="003A4D44"/>
    <w:pPr>
      <w:keepNext/>
      <w:spacing w:after="0" w:line="240" w:lineRule="auto"/>
      <w:jc w:val="center"/>
    </w:pPr>
    <w:rPr>
      <w:rFonts w:ascii="Times New Roman" w:eastAsia="Times New Roman" w:hAnsi="Times New Roman"/>
      <w:b/>
      <w:sz w:val="24"/>
      <w:szCs w:val="20"/>
      <w:lang w:val="uk-UA" w:eastAsia="ru-RU"/>
    </w:rPr>
  </w:style>
  <w:style w:type="character" w:customStyle="1" w:styleId="28">
    <w:name w:val="Основной текст (2)_"/>
    <w:basedOn w:val="a0"/>
    <w:link w:val="29"/>
    <w:rsid w:val="008E5EC1"/>
    <w:rPr>
      <w:rFonts w:ascii="Times New Roman" w:eastAsia="Times New Roman" w:hAnsi="Times New Roman" w:cs="Times New Roman"/>
      <w:b/>
      <w:bCs/>
      <w:sz w:val="32"/>
      <w:szCs w:val="32"/>
      <w:shd w:val="clear" w:color="auto" w:fill="FFFFFF"/>
    </w:rPr>
  </w:style>
  <w:style w:type="paragraph" w:customStyle="1" w:styleId="29">
    <w:name w:val="Основной текст (2)"/>
    <w:basedOn w:val="a"/>
    <w:link w:val="28"/>
    <w:rsid w:val="008E5EC1"/>
    <w:pPr>
      <w:widowControl w:val="0"/>
      <w:shd w:val="clear" w:color="auto" w:fill="FFFFFF"/>
      <w:spacing w:after="360" w:line="370" w:lineRule="exact"/>
      <w:ind w:hanging="1880"/>
    </w:pPr>
    <w:rPr>
      <w:rFonts w:ascii="Times New Roman" w:eastAsia="Times New Roman" w:hAnsi="Times New Roman"/>
      <w:b/>
      <w:bCs/>
      <w:sz w:val="32"/>
      <w:szCs w:val="32"/>
    </w:rPr>
  </w:style>
  <w:style w:type="character" w:customStyle="1" w:styleId="FontStyle142">
    <w:name w:val="Font Style142"/>
    <w:rsid w:val="008E5EC1"/>
    <w:rPr>
      <w:rFonts w:ascii="Times New Roman" w:hAnsi="Times New Roman" w:cs="Times New Roman" w:hint="default"/>
      <w:sz w:val="26"/>
      <w:szCs w:val="26"/>
    </w:rPr>
  </w:style>
  <w:style w:type="character" w:customStyle="1" w:styleId="295pt">
    <w:name w:val="Основной текст (2) + 9;5 pt;Не полужирный;Курсив"/>
    <w:basedOn w:val="28"/>
    <w:rsid w:val="0034465E"/>
    <w:rPr>
      <w:b/>
      <w:bCs/>
      <w:i/>
      <w:iCs/>
      <w:color w:val="000000"/>
      <w:spacing w:val="0"/>
      <w:w w:val="100"/>
      <w:position w:val="0"/>
      <w:sz w:val="19"/>
      <w:szCs w:val="19"/>
      <w:lang w:val="uk-UA" w:eastAsia="uk-UA" w:bidi="uk-UA"/>
    </w:rPr>
  </w:style>
  <w:style w:type="character" w:customStyle="1" w:styleId="2Arial9pt">
    <w:name w:val="Основной текст (2) + Arial;9 pt;Не полужирный"/>
    <w:basedOn w:val="28"/>
    <w:rsid w:val="0034465E"/>
    <w:rPr>
      <w:rFonts w:ascii="Arial" w:eastAsia="Arial" w:hAnsi="Arial" w:cs="Arial"/>
      <w:b/>
      <w:bCs/>
      <w:color w:val="000000"/>
      <w:spacing w:val="0"/>
      <w:w w:val="100"/>
      <w:position w:val="0"/>
      <w:sz w:val="18"/>
      <w:szCs w:val="18"/>
      <w:lang w:val="uk-UA" w:eastAsia="uk-UA" w:bidi="uk-UA"/>
    </w:rPr>
  </w:style>
  <w:style w:type="character" w:customStyle="1" w:styleId="265pt">
    <w:name w:val="Основной текст (2) + 6;5 pt"/>
    <w:basedOn w:val="28"/>
    <w:rsid w:val="0034465E"/>
    <w:rPr>
      <w:b/>
      <w:bCs/>
      <w:color w:val="000000"/>
      <w:spacing w:val="0"/>
      <w:w w:val="100"/>
      <w:position w:val="0"/>
      <w:sz w:val="13"/>
      <w:szCs w:val="13"/>
      <w:lang w:val="uk-UA" w:eastAsia="uk-UA" w:bidi="uk-UA"/>
    </w:rPr>
  </w:style>
  <w:style w:type="character" w:customStyle="1" w:styleId="295pt0">
    <w:name w:val="Основной текст (2) + 9;5 pt;Не полужирный"/>
    <w:basedOn w:val="28"/>
    <w:rsid w:val="0034465E"/>
    <w:rPr>
      <w:b/>
      <w:bCs/>
      <w:color w:val="000000"/>
      <w:spacing w:val="0"/>
      <w:w w:val="100"/>
      <w:position w:val="0"/>
      <w:sz w:val="19"/>
      <w:szCs w:val="19"/>
      <w:lang w:val="uk-UA" w:eastAsia="uk-UA" w:bidi="uk-UA"/>
    </w:rPr>
  </w:style>
  <w:style w:type="character" w:customStyle="1" w:styleId="37">
    <w:name w:val="Основной текст (3)_"/>
    <w:basedOn w:val="a0"/>
    <w:link w:val="38"/>
    <w:rsid w:val="0034465E"/>
    <w:rPr>
      <w:rFonts w:ascii="Times New Roman" w:eastAsia="Times New Roman" w:hAnsi="Times New Roman" w:cs="Times New Roman"/>
      <w:b/>
      <w:bCs/>
      <w:sz w:val="19"/>
      <w:szCs w:val="19"/>
      <w:shd w:val="clear" w:color="auto" w:fill="FFFFFF"/>
    </w:rPr>
  </w:style>
  <w:style w:type="paragraph" w:customStyle="1" w:styleId="38">
    <w:name w:val="Основной текст (3)"/>
    <w:basedOn w:val="a"/>
    <w:link w:val="37"/>
    <w:rsid w:val="0034465E"/>
    <w:pPr>
      <w:widowControl w:val="0"/>
      <w:shd w:val="clear" w:color="auto" w:fill="FFFFFF"/>
      <w:spacing w:after="0" w:line="222" w:lineRule="exact"/>
      <w:ind w:hanging="1120"/>
    </w:pPr>
    <w:rPr>
      <w:rFonts w:ascii="Times New Roman" w:eastAsia="Times New Roman" w:hAnsi="Times New Roman"/>
      <w:b/>
      <w:bCs/>
      <w:sz w:val="19"/>
      <w:szCs w:val="19"/>
    </w:rPr>
  </w:style>
  <w:style w:type="character" w:customStyle="1" w:styleId="3115pt">
    <w:name w:val="Основной текст (3) + 11;5 pt;Не полужирный"/>
    <w:basedOn w:val="37"/>
    <w:rsid w:val="0034465E"/>
    <w:rPr>
      <w:i w:val="0"/>
      <w:iCs w:val="0"/>
      <w:smallCaps w:val="0"/>
      <w:strike w:val="0"/>
      <w:color w:val="000000"/>
      <w:spacing w:val="0"/>
      <w:w w:val="100"/>
      <w:position w:val="0"/>
      <w:sz w:val="23"/>
      <w:szCs w:val="23"/>
      <w:u w:val="none"/>
      <w:lang w:val="uk-UA" w:eastAsia="uk-UA" w:bidi="uk-UA"/>
    </w:rPr>
  </w:style>
  <w:style w:type="character" w:customStyle="1" w:styleId="3115pt0">
    <w:name w:val="Основной текст (3) + 11;5 pt"/>
    <w:basedOn w:val="37"/>
    <w:rsid w:val="0034465E"/>
    <w:rPr>
      <w:i w:val="0"/>
      <w:iCs w:val="0"/>
      <w:smallCaps w:val="0"/>
      <w:strike w:val="0"/>
      <w:color w:val="000000"/>
      <w:spacing w:val="0"/>
      <w:w w:val="100"/>
      <w:position w:val="0"/>
      <w:sz w:val="23"/>
      <w:szCs w:val="23"/>
      <w:u w:val="none"/>
      <w:lang w:val="uk-UA" w:eastAsia="uk-UA" w:bidi="uk-UA"/>
    </w:rPr>
  </w:style>
  <w:style w:type="character" w:customStyle="1" w:styleId="314pt">
    <w:name w:val="Основной текст (3) + 14 pt"/>
    <w:basedOn w:val="37"/>
    <w:rsid w:val="0034465E"/>
    <w:rPr>
      <w:i w:val="0"/>
      <w:iCs w:val="0"/>
      <w:smallCaps w:val="0"/>
      <w:strike w:val="0"/>
      <w:color w:val="000000"/>
      <w:spacing w:val="0"/>
      <w:w w:val="100"/>
      <w:position w:val="0"/>
      <w:sz w:val="28"/>
      <w:szCs w:val="28"/>
      <w:u w:val="none"/>
      <w:lang w:val="uk-UA" w:eastAsia="uk-UA" w:bidi="uk-UA"/>
    </w:rPr>
  </w:style>
  <w:style w:type="character" w:customStyle="1" w:styleId="3Arial11pt">
    <w:name w:val="Основной текст (3) + Arial;11 pt;Не полужирный"/>
    <w:basedOn w:val="37"/>
    <w:rsid w:val="0034465E"/>
    <w:rPr>
      <w:rFonts w:ascii="Arial" w:eastAsia="Arial" w:hAnsi="Arial" w:cs="Arial"/>
      <w:i w:val="0"/>
      <w:iCs w:val="0"/>
      <w:smallCaps w:val="0"/>
      <w:strike w:val="0"/>
      <w:color w:val="000000"/>
      <w:spacing w:val="0"/>
      <w:w w:val="100"/>
      <w:position w:val="0"/>
      <w:sz w:val="22"/>
      <w:szCs w:val="22"/>
      <w:u w:val="none"/>
      <w:lang w:val="uk-UA" w:eastAsia="uk-UA" w:bidi="uk-UA"/>
    </w:rPr>
  </w:style>
  <w:style w:type="character" w:customStyle="1" w:styleId="3LucidaSansUnicode12pt">
    <w:name w:val="Основной текст (3) + Lucida Sans Unicode;12 pt;Не полужирный"/>
    <w:basedOn w:val="37"/>
    <w:rsid w:val="0034465E"/>
    <w:rPr>
      <w:rFonts w:ascii="Lucida Sans Unicode" w:eastAsia="Lucida Sans Unicode" w:hAnsi="Lucida Sans Unicode" w:cs="Lucida Sans Unicode"/>
      <w:i w:val="0"/>
      <w:iCs w:val="0"/>
      <w:smallCaps w:val="0"/>
      <w:strike w:val="0"/>
      <w:color w:val="000000"/>
      <w:spacing w:val="0"/>
      <w:w w:val="100"/>
      <w:position w:val="0"/>
      <w:sz w:val="24"/>
      <w:szCs w:val="24"/>
      <w:u w:val="none"/>
      <w:lang w:val="uk-UA" w:eastAsia="uk-UA" w:bidi="uk-UA"/>
    </w:rPr>
  </w:style>
  <w:style w:type="character" w:customStyle="1" w:styleId="38pt">
    <w:name w:val="Основной текст (3) + 8 pt;Не полужирный"/>
    <w:basedOn w:val="37"/>
    <w:rsid w:val="0034465E"/>
    <w:rPr>
      <w:i w:val="0"/>
      <w:iCs w:val="0"/>
      <w:smallCaps w:val="0"/>
      <w:strike w:val="0"/>
      <w:color w:val="000000"/>
      <w:spacing w:val="0"/>
      <w:w w:val="100"/>
      <w:position w:val="0"/>
      <w:sz w:val="16"/>
      <w:szCs w:val="16"/>
      <w:u w:val="none"/>
      <w:lang w:val="uk-UA" w:eastAsia="uk-UA" w:bidi="uk-UA"/>
    </w:rPr>
  </w:style>
  <w:style w:type="table" w:customStyle="1" w:styleId="1f4">
    <w:name w:val="Сетка таблицы1"/>
    <w:basedOn w:val="a1"/>
    <w:next w:val="af"/>
    <w:rsid w:val="005F0AD4"/>
    <w:pPr>
      <w:spacing w:after="0" w:line="240" w:lineRule="auto"/>
    </w:pPr>
    <w:rPr>
      <w:rFonts w:ascii="Calibri" w:eastAsia="Calibri" w:hAnsi="Calibri" w:cs="Times New Roman"/>
      <w:lang w:val="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justified">
    <w:name w:val="justified"/>
    <w:basedOn w:val="a"/>
    <w:rsid w:val="00FE48B2"/>
    <w:pPr>
      <w:spacing w:before="100" w:beforeAutospacing="1" w:after="100" w:afterAutospacing="1" w:line="240" w:lineRule="auto"/>
    </w:pPr>
    <w:rPr>
      <w:rFonts w:ascii="Times New Roman" w:eastAsia="Times New Roman" w:hAnsi="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0B88"/>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B40B88"/>
    <w:pPr>
      <w:spacing w:after="0" w:line="240" w:lineRule="auto"/>
    </w:pPr>
    <w:rPr>
      <w:rFonts w:ascii="Calibri" w:eastAsia="Times New Roman" w:hAnsi="Calibri" w:cs="Times New Roman"/>
      <w:lang w:eastAsia="ru-RU"/>
    </w:rPr>
  </w:style>
  <w:style w:type="paragraph" w:styleId="a4">
    <w:name w:val="List Paragraph"/>
    <w:basedOn w:val="a"/>
    <w:uiPriority w:val="34"/>
    <w:qFormat/>
    <w:rsid w:val="00B40B88"/>
    <w:pPr>
      <w:ind w:left="720"/>
      <w:contextualSpacing/>
    </w:pPr>
  </w:style>
  <w:style w:type="paragraph" w:styleId="a5">
    <w:name w:val="footer"/>
    <w:basedOn w:val="a"/>
    <w:link w:val="a6"/>
    <w:uiPriority w:val="99"/>
    <w:unhideWhenUsed/>
    <w:rsid w:val="00B40B8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B40B88"/>
    <w:rPr>
      <w:rFonts w:ascii="Calibri" w:eastAsia="Calibri" w:hAnsi="Calibri" w:cs="Times New Roman"/>
    </w:rPr>
  </w:style>
  <w:style w:type="paragraph" w:styleId="a7">
    <w:name w:val="Body Text Indent"/>
    <w:basedOn w:val="a"/>
    <w:link w:val="a8"/>
    <w:uiPriority w:val="99"/>
    <w:semiHidden/>
    <w:unhideWhenUsed/>
    <w:rsid w:val="00B40B88"/>
    <w:pPr>
      <w:spacing w:after="120"/>
      <w:ind w:left="283"/>
    </w:pPr>
    <w:rPr>
      <w:rFonts w:eastAsia="Times New Roman"/>
      <w:lang w:val="uk-UA" w:eastAsia="uk-UA"/>
    </w:rPr>
  </w:style>
  <w:style w:type="character" w:customStyle="1" w:styleId="a8">
    <w:name w:val="Основной текст с отступом Знак"/>
    <w:basedOn w:val="a0"/>
    <w:link w:val="a7"/>
    <w:uiPriority w:val="99"/>
    <w:semiHidden/>
    <w:rsid w:val="00B40B88"/>
    <w:rPr>
      <w:rFonts w:ascii="Calibri" w:eastAsia="Times New Roman" w:hAnsi="Calibri" w:cs="Times New Roman"/>
      <w:lang w:val="uk-UA" w:eastAsia="uk-UA"/>
    </w:rPr>
  </w:style>
  <w:style w:type="character" w:customStyle="1" w:styleId="FontStyle12">
    <w:name w:val="Font Style12"/>
    <w:uiPriority w:val="99"/>
    <w:rsid w:val="00B40B88"/>
    <w:rPr>
      <w:rFonts w:ascii="Times New Roman" w:hAnsi="Times New Roman" w:cs="Times New Roman"/>
      <w:spacing w:val="-20"/>
      <w:sz w:val="20"/>
      <w:szCs w:val="20"/>
    </w:rPr>
  </w:style>
  <w:style w:type="character" w:customStyle="1" w:styleId="FontStyle14">
    <w:name w:val="Font Style14"/>
    <w:uiPriority w:val="99"/>
    <w:rsid w:val="00B40B88"/>
    <w:rPr>
      <w:rFonts w:ascii="Times New Roman" w:hAnsi="Times New Roman" w:cs="Times New Roman"/>
      <w:i/>
      <w:iCs/>
      <w:spacing w:val="-20"/>
      <w:sz w:val="20"/>
      <w:szCs w:val="20"/>
    </w:rPr>
  </w:style>
  <w:style w:type="paragraph" w:styleId="a9">
    <w:name w:val="Balloon Text"/>
    <w:basedOn w:val="a"/>
    <w:link w:val="aa"/>
    <w:uiPriority w:val="99"/>
    <w:semiHidden/>
    <w:unhideWhenUsed/>
    <w:rsid w:val="00B40B88"/>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B40B88"/>
    <w:rPr>
      <w:rFonts w:ascii="Tahoma" w:eastAsia="Calibri" w:hAnsi="Tahoma" w:cs="Tahoma"/>
      <w:sz w:val="16"/>
      <w:szCs w:val="16"/>
    </w:rPr>
  </w:style>
  <w:style w:type="paragraph" w:styleId="ab">
    <w:name w:val="Body Text"/>
    <w:basedOn w:val="a"/>
    <w:link w:val="ac"/>
    <w:uiPriority w:val="99"/>
    <w:semiHidden/>
    <w:unhideWhenUsed/>
    <w:rsid w:val="00B40B88"/>
    <w:pPr>
      <w:spacing w:after="120"/>
    </w:pPr>
  </w:style>
  <w:style w:type="character" w:customStyle="1" w:styleId="ac">
    <w:name w:val="Основной текст Знак"/>
    <w:basedOn w:val="a0"/>
    <w:link w:val="ab"/>
    <w:uiPriority w:val="99"/>
    <w:semiHidden/>
    <w:rsid w:val="00B40B88"/>
    <w:rPr>
      <w:rFonts w:ascii="Calibri" w:eastAsia="Calibri" w:hAnsi="Calibri" w:cs="Times New Roman"/>
    </w:rPr>
  </w:style>
  <w:style w:type="paragraph" w:styleId="ad">
    <w:name w:val="Normal (Web)"/>
    <w:basedOn w:val="a"/>
    <w:uiPriority w:val="99"/>
    <w:semiHidden/>
    <w:unhideWhenUsed/>
    <w:rsid w:val="002F7C62"/>
    <w:pPr>
      <w:spacing w:before="100" w:beforeAutospacing="1" w:after="100" w:afterAutospacing="1" w:line="240" w:lineRule="auto"/>
    </w:pPr>
    <w:rPr>
      <w:rFonts w:ascii="Times New Roman" w:eastAsiaTheme="minorEastAsia" w:hAnsi="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113259353">
      <w:bodyDiv w:val="1"/>
      <w:marLeft w:val="0"/>
      <w:marRight w:val="0"/>
      <w:marTop w:val="0"/>
      <w:marBottom w:val="0"/>
      <w:divBdr>
        <w:top w:val="none" w:sz="0" w:space="0" w:color="auto"/>
        <w:left w:val="none" w:sz="0" w:space="0" w:color="auto"/>
        <w:bottom w:val="none" w:sz="0" w:space="0" w:color="auto"/>
        <w:right w:val="none" w:sz="0" w:space="0" w:color="auto"/>
      </w:divBdr>
    </w:div>
    <w:div w:id="173230320">
      <w:bodyDiv w:val="1"/>
      <w:marLeft w:val="0"/>
      <w:marRight w:val="0"/>
      <w:marTop w:val="0"/>
      <w:marBottom w:val="0"/>
      <w:divBdr>
        <w:top w:val="none" w:sz="0" w:space="0" w:color="auto"/>
        <w:left w:val="none" w:sz="0" w:space="0" w:color="auto"/>
        <w:bottom w:val="none" w:sz="0" w:space="0" w:color="auto"/>
        <w:right w:val="none" w:sz="0" w:space="0" w:color="auto"/>
      </w:divBdr>
    </w:div>
    <w:div w:id="846988524">
      <w:bodyDiv w:val="1"/>
      <w:marLeft w:val="0"/>
      <w:marRight w:val="0"/>
      <w:marTop w:val="0"/>
      <w:marBottom w:val="0"/>
      <w:divBdr>
        <w:top w:val="none" w:sz="0" w:space="0" w:color="auto"/>
        <w:left w:val="none" w:sz="0" w:space="0" w:color="auto"/>
        <w:bottom w:val="none" w:sz="0" w:space="0" w:color="auto"/>
        <w:right w:val="none" w:sz="0" w:space="0" w:color="auto"/>
      </w:divBdr>
    </w:div>
    <w:div w:id="1458720063">
      <w:bodyDiv w:val="1"/>
      <w:marLeft w:val="0"/>
      <w:marRight w:val="0"/>
      <w:marTop w:val="0"/>
      <w:marBottom w:val="0"/>
      <w:divBdr>
        <w:top w:val="none" w:sz="0" w:space="0" w:color="auto"/>
        <w:left w:val="none" w:sz="0" w:space="0" w:color="auto"/>
        <w:bottom w:val="none" w:sz="0" w:space="0" w:color="auto"/>
        <w:right w:val="none" w:sz="0" w:space="0" w:color="auto"/>
      </w:divBdr>
    </w:div>
    <w:div w:id="1629361350">
      <w:bodyDiv w:val="1"/>
      <w:marLeft w:val="0"/>
      <w:marRight w:val="0"/>
      <w:marTop w:val="0"/>
      <w:marBottom w:val="0"/>
      <w:divBdr>
        <w:top w:val="none" w:sz="0" w:space="0" w:color="auto"/>
        <w:left w:val="none" w:sz="0" w:space="0" w:color="auto"/>
        <w:bottom w:val="none" w:sz="0" w:space="0" w:color="auto"/>
        <w:right w:val="none" w:sz="0" w:space="0" w:color="auto"/>
      </w:divBdr>
    </w:div>
    <w:div w:id="2028293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______Microsoft_Office_PowerPoint3.sldx"/><Relationship Id="rId17" Type="http://schemas.openxmlformats.org/officeDocument/2006/relationships/footer" Target="footer1.xml"/><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package" Target="embeddings/______Microsoft_Office_PowerPoint2.sld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pn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_Microsoft_Office_Excel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355771059948426E-2"/>
          <c:y val="9.3422052204409842E-2"/>
          <c:w val="0.89481000651406317"/>
          <c:h val="0.68414936769267654"/>
        </c:manualLayout>
      </c:layout>
      <c:barChart>
        <c:barDir val="col"/>
        <c:grouping val="clustered"/>
        <c:ser>
          <c:idx val="0"/>
          <c:order val="0"/>
          <c:tx>
            <c:strRef>
              <c:f>Sheet1!$A$2</c:f>
              <c:strCache>
                <c:ptCount val="1"/>
                <c:pt idx="0">
                  <c:v>учні</c:v>
                </c:pt>
              </c:strCache>
            </c:strRef>
          </c:tx>
          <c:spPr>
            <a:solidFill>
              <a:srgbClr val="00B050"/>
            </a:solidFill>
            <a:ln w="12700">
              <a:solidFill>
                <a:srgbClr val="000000"/>
              </a:solidFill>
              <a:prstDash val="solid"/>
            </a:ln>
          </c:spPr>
          <c:dPt>
            <c:idx val="5"/>
            <c:spPr>
              <a:solidFill>
                <a:srgbClr val="FFFF00"/>
              </a:solidFill>
              <a:ln w="12700">
                <a:solidFill>
                  <a:srgbClr val="000000"/>
                </a:solidFill>
                <a:prstDash val="solid"/>
              </a:ln>
            </c:spPr>
          </c:dPt>
          <c:dLbls>
            <c:dLbl>
              <c:idx val="0"/>
              <c:layout>
                <c:manualLayout>
                  <c:x val="-4.9148339216218827E-4"/>
                  <c:y val="-1.6382006303266198E-2"/>
                </c:manualLayout>
              </c:layout>
              <c:showVal val="1"/>
            </c:dLbl>
            <c:dLbl>
              <c:idx val="1"/>
              <c:layout>
                <c:manualLayout>
                  <c:x val="4.8962390370849866E-5"/>
                  <c:y val="-2.8600425778517079E-2"/>
                </c:manualLayout>
              </c:layout>
              <c:showVal val="1"/>
            </c:dLbl>
            <c:dLbl>
              <c:idx val="2"/>
              <c:layout>
                <c:manualLayout>
                  <c:x val="0"/>
                  <c:y val="-1.4961237953363939E-2"/>
                </c:manualLayout>
              </c:layout>
              <c:showVal val="1"/>
            </c:dLbl>
            <c:dLbl>
              <c:idx val="3"/>
              <c:layout>
                <c:manualLayout>
                  <c:x val="0"/>
                  <c:y val="-1.831352162060829E-2"/>
                </c:manualLayout>
              </c:layout>
              <c:showVal val="1"/>
            </c:dLbl>
            <c:dLbl>
              <c:idx val="4"/>
              <c:layout>
                <c:manualLayout>
                  <c:x val="-1.8390804597701201E-3"/>
                  <c:y val="-1.1609764995591767E-2"/>
                </c:manualLayout>
              </c:layout>
              <c:showVal val="1"/>
            </c:dLbl>
            <c:dLbl>
              <c:idx val="5"/>
              <c:layout>
                <c:manualLayout>
                  <c:x val="-7.1309903407086222E-3"/>
                  <c:y val="-1.9067138185847259E-2"/>
                </c:manualLayout>
              </c:layout>
              <c:showVal val="1"/>
            </c:dLbl>
            <c:spPr>
              <a:noFill/>
              <a:ln w="25400">
                <a:noFill/>
              </a:ln>
            </c:spPr>
            <c:txPr>
              <a:bodyPr/>
              <a:lstStyle/>
              <a:p>
                <a:pPr>
                  <a:defRPr sz="2000" b="1" i="0" u="none" strike="noStrike" baseline="0">
                    <a:solidFill>
                      <a:srgbClr val="FF0000"/>
                    </a:solidFill>
                    <a:latin typeface="Calibri"/>
                    <a:ea typeface="Calibri"/>
                    <a:cs typeface="Calibri"/>
                  </a:defRPr>
                </a:pPr>
                <a:endParaRPr lang="ru-RU"/>
              </a:p>
            </c:txPr>
            <c:showVal val="1"/>
          </c:dLbls>
          <c:cat>
            <c:strRef>
              <c:f>Sheet1!$B$1:$G$1</c:f>
              <c:strCache>
                <c:ptCount val="6"/>
                <c:pt idx="0">
                  <c:v>2013-2014</c:v>
                </c:pt>
                <c:pt idx="1">
                  <c:v>2014-2015</c:v>
                </c:pt>
                <c:pt idx="2">
                  <c:v>2015-2016</c:v>
                </c:pt>
                <c:pt idx="3">
                  <c:v>2016-2017</c:v>
                </c:pt>
                <c:pt idx="4">
                  <c:v>2017-2018</c:v>
                </c:pt>
                <c:pt idx="5">
                  <c:v>2018-2019</c:v>
                </c:pt>
              </c:strCache>
            </c:strRef>
          </c:cat>
          <c:val>
            <c:numRef>
              <c:f>Sheet1!$B$2:$G$2</c:f>
              <c:numCache>
                <c:formatCode>General</c:formatCode>
                <c:ptCount val="6"/>
                <c:pt idx="0">
                  <c:v>208</c:v>
                </c:pt>
                <c:pt idx="1">
                  <c:v>203</c:v>
                </c:pt>
                <c:pt idx="2">
                  <c:v>208</c:v>
                </c:pt>
                <c:pt idx="3">
                  <c:v>220</c:v>
                </c:pt>
                <c:pt idx="4">
                  <c:v>226</c:v>
                </c:pt>
                <c:pt idx="5">
                  <c:v>244</c:v>
                </c:pt>
              </c:numCache>
            </c:numRef>
          </c:val>
        </c:ser>
        <c:dLbls>
          <c:showVal val="1"/>
        </c:dLbls>
        <c:gapWidth val="200"/>
        <c:axId val="104163200"/>
        <c:axId val="104164736"/>
      </c:barChart>
      <c:catAx>
        <c:axId val="104163200"/>
        <c:scaling>
          <c:orientation val="minMax"/>
        </c:scaling>
        <c:axPos val="b"/>
        <c:numFmt formatCode="General" sourceLinked="1"/>
        <c:tickLblPos val="nextTo"/>
        <c:spPr>
          <a:ln w="3175">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104164736"/>
        <c:crosses val="autoZero"/>
        <c:auto val="1"/>
        <c:lblAlgn val="ctr"/>
        <c:lblOffset val="100"/>
      </c:catAx>
      <c:valAx>
        <c:axId val="104164736"/>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ru-RU"/>
          </a:p>
        </c:txPr>
        <c:crossAx val="104163200"/>
        <c:crosses val="autoZero"/>
        <c:crossBetween val="between"/>
      </c:valAx>
      <c:spPr>
        <a:noFill/>
        <a:ln w="25400">
          <a:noFill/>
        </a:ln>
      </c:spPr>
    </c:plotArea>
    <c:plotVisOnly val="1"/>
    <c:dispBlanksAs val="gap"/>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2"/>
</c:chartSpace>
</file>

<file path=word/theme/_rels/themeOverride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Волна">
    <a:dk1>
      <a:sysClr val="windowText" lastClr="000000"/>
    </a:dk1>
    <a:lt1>
      <a:sysClr val="window" lastClr="FFFFFF"/>
    </a:lt1>
    <a:dk2>
      <a:srgbClr val="073E87"/>
    </a:dk2>
    <a:lt2>
      <a:srgbClr val="C6E7FC"/>
    </a:lt2>
    <a:accent1>
      <a:srgbClr val="31B6FD"/>
    </a:accent1>
    <a:accent2>
      <a:srgbClr val="4584D3"/>
    </a:accent2>
    <a:accent3>
      <a:srgbClr val="5BD078"/>
    </a:accent3>
    <a:accent4>
      <a:srgbClr val="A5D028"/>
    </a:accent4>
    <a:accent5>
      <a:srgbClr val="F5C040"/>
    </a:accent5>
    <a:accent6>
      <a:srgbClr val="05E0DB"/>
    </a:accent6>
    <a:hlink>
      <a:srgbClr val="0080FF"/>
    </a:hlink>
    <a:folHlink>
      <a:srgbClr val="5EAEFF"/>
    </a:folHlink>
  </a:clrScheme>
  <a:fontScheme name="Аспект">
    <a:majorFont>
      <a:latin typeface="Verdana"/>
      <a:ea typeface=""/>
      <a:cs typeface=""/>
      <a:font script="Jpan" typeface="ＭＳ ゴシック"/>
      <a:font script="Hang" typeface="굴림"/>
      <a:font script="Hans" typeface="微软雅黑"/>
      <a:font script="Hant" typeface="微軟正黑體"/>
      <a:font script="Arab" typeface="Tahoma"/>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ajorFont>
    <a:minorFont>
      <a:latin typeface="Verdana"/>
      <a:ea typeface=""/>
      <a:cs typeface=""/>
      <a:font script="Jpan" typeface="ＭＳ ゴシック"/>
      <a:font script="Hang" typeface="굴림"/>
      <a:font script="Hans" typeface="微软雅黑"/>
      <a:font script="Hant" typeface="微軟正黑體"/>
      <a:font script="Arab" typeface="Tahoma"/>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Волна">
    <a:fillStyleLst>
      <a:solidFill>
        <a:schemeClr val="phClr"/>
      </a:solidFill>
      <a:gradFill rotWithShape="1">
        <a:gsLst>
          <a:gs pos="0">
            <a:schemeClr val="phClr">
              <a:tint val="0"/>
            </a:schemeClr>
          </a:gs>
          <a:gs pos="44000">
            <a:schemeClr val="phClr">
              <a:tint val="60000"/>
              <a:satMod val="120000"/>
            </a:schemeClr>
          </a:gs>
          <a:gs pos="100000">
            <a:schemeClr val="phClr">
              <a:tint val="90000"/>
              <a:alpha val="100000"/>
              <a:lumMod val="90000"/>
            </a:schemeClr>
          </a:gs>
        </a:gsLst>
        <a:lin ang="5400000" scaled="0"/>
      </a:gradFill>
      <a:gradFill rotWithShape="1">
        <a:gsLst>
          <a:gs pos="0">
            <a:schemeClr val="phClr">
              <a:tint val="96000"/>
              <a:satMod val="120000"/>
              <a:lumMod val="120000"/>
            </a:schemeClr>
          </a:gs>
          <a:gs pos="100000">
            <a:schemeClr val="phClr">
              <a:shade val="89000"/>
              <a:lumMod val="90000"/>
            </a:schemeClr>
          </a:gs>
        </a:gsLst>
        <a:lin ang="5400000" scaled="0"/>
      </a:gradFill>
    </a:fillStyleLst>
    <a:lnStyleLst>
      <a:ln w="9525" cap="flat" cmpd="sng" algn="ctr">
        <a:solidFill>
          <a:schemeClr val="phClr"/>
        </a:solidFill>
        <a:prstDash val="solid"/>
      </a:ln>
      <a:ln w="15875" cap="flat" cmpd="sng" algn="ctr">
        <a:solidFill>
          <a:schemeClr val="phClr">
            <a:shade val="75000"/>
            <a:lumMod val="80000"/>
          </a:schemeClr>
        </a:solidFill>
        <a:prstDash val="solid"/>
      </a:ln>
      <a:ln w="25400" cap="flat" cmpd="sng" algn="ctr">
        <a:solidFill>
          <a:schemeClr val="phClr"/>
        </a:solidFill>
        <a:prstDash val="solid"/>
      </a:ln>
    </a:lnStyleLst>
    <a:effectStyleLst>
      <a:effectStyle>
        <a:effectLst/>
      </a:effectStyle>
      <a:effectStyle>
        <a:effectLst>
          <a:outerShdw blurRad="50800" dist="25400" dir="5400000" rotWithShape="0">
            <a:srgbClr val="000000">
              <a:alpha val="38000"/>
            </a:srgbClr>
          </a:outerShdw>
        </a:effectLst>
        <a:scene3d>
          <a:camera prst="orthographicFront">
            <a:rot lat="0" lon="0" rev="0"/>
          </a:camera>
          <a:lightRig rig="flat" dir="tl">
            <a:rot lat="0" lon="0" rev="6360000"/>
          </a:lightRig>
        </a:scene3d>
        <a:sp3d prstMaterial="flat">
          <a:bevelT w="12700" h="12700"/>
        </a:sp3d>
      </a:effectStyle>
      <a:effectStyle>
        <a:effectLst>
          <a:outerShdw blurRad="50800" dist="25400" dir="5400000" rotWithShape="0">
            <a:srgbClr val="000000">
              <a:alpha val="38000"/>
            </a:srgbClr>
          </a:outerShdw>
        </a:effectLst>
        <a:scene3d>
          <a:camera prst="orthographicFront">
            <a:rot lat="0" lon="0" rev="0"/>
          </a:camera>
          <a:lightRig rig="flat" dir="tl">
            <a:rot lat="0" lon="0" rev="6360000"/>
          </a:lightRig>
        </a:scene3d>
        <a:sp3d contourW="19050" prstMaterial="flat">
          <a:bevelT w="63500" h="63500"/>
          <a:contourClr>
            <a:schemeClr val="phClr">
              <a:shade val="25000"/>
              <a:satMod val="180000"/>
            </a:schemeClr>
          </a:contourClr>
        </a:sp3d>
      </a:effectStyle>
    </a:effectStyleLst>
    <a:bgFillStyleLst>
      <a:solidFill>
        <a:schemeClr val="phClr"/>
      </a:solidFill>
      <a:gradFill rotWithShape="1">
        <a:gsLst>
          <a:gs pos="40000">
            <a:schemeClr val="phClr">
              <a:tint val="94000"/>
              <a:shade val="94000"/>
              <a:alpha val="100000"/>
              <a:satMod val="114000"/>
              <a:lumMod val="114000"/>
            </a:schemeClr>
          </a:gs>
          <a:gs pos="74000">
            <a:schemeClr val="phClr">
              <a:tint val="94000"/>
              <a:shade val="94000"/>
              <a:satMod val="128000"/>
              <a:lumMod val="100000"/>
            </a:schemeClr>
          </a:gs>
          <a:gs pos="100000">
            <a:schemeClr val="phClr">
              <a:tint val="98000"/>
              <a:shade val="100000"/>
              <a:hueMod val="98000"/>
              <a:satMod val="100000"/>
              <a:lumMod val="74000"/>
            </a:schemeClr>
          </a:gs>
        </a:gsLst>
        <a:path path="circle">
          <a:fillToRect l="20000" t="-40000" r="20000" b="140000"/>
        </a:path>
      </a:gradFill>
      <a:blipFill rotWithShape="1">
        <a:blip xmlns:r="http://schemas.openxmlformats.org/officeDocument/2006/relationships" r:embed="rId1">
          <a:duotone>
            <a:schemeClr val="phClr">
              <a:tint val="96000"/>
              <a:satMod val="130000"/>
              <a:lumMod val="50000"/>
            </a:schemeClr>
            <a:schemeClr val="phClr">
              <a:tint val="96000"/>
              <a:satMod val="114000"/>
              <a:lumMod val="114000"/>
            </a:schemeClr>
          </a:duotone>
        </a:blip>
        <a:stretch/>
      </a:blip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81ACC8-4243-4939-8F74-05E364C7E8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2529</TotalTime>
  <Pages>54</Pages>
  <Words>16553</Words>
  <Characters>94357</Characters>
  <Application>Microsoft Office Word</Application>
  <DocSecurity>0</DocSecurity>
  <Lines>786</Lines>
  <Paragraphs>221</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Microsoft</Company>
  <LinksUpToDate>false</LinksUpToDate>
  <CharactersWithSpaces>110689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Вячеслав</dc:creator>
  <cp:keywords/>
  <dc:description/>
  <cp:lastModifiedBy>IML</cp:lastModifiedBy>
  <cp:revision>88</cp:revision>
  <cp:lastPrinted>2014-06-23T14:09:00Z</cp:lastPrinted>
  <dcterms:created xsi:type="dcterms:W3CDTF">2013-06-08T07:47:00Z</dcterms:created>
  <dcterms:modified xsi:type="dcterms:W3CDTF">2019-06-25T11:38:00Z</dcterms:modified>
</cp:coreProperties>
</file>